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D6E2F" w:rsidP="006D29B4" w:rsidRDefault="00ED6E2F" w14:paraId="6BAA8623" w14:textId="02A2F953"/>
    <w:p w:rsidR="00ED6E2F" w:rsidP="006D29B4" w:rsidRDefault="009020E4" w14:paraId="07E8E906" w14:textId="569C8AEC" w14:noSpellErr="1">
      <w:r>
        <w:rPr>
          <w:noProof/>
        </w:rPr>
        <mc:AlternateContent>
          <mc:Choice Requires="wps">
            <w:drawing>
              <wp:anchor distT="0" distB="0" distL="114300" distR="114300" simplePos="0" relativeHeight="251658241" behindDoc="0" locked="0" layoutInCell="1" allowOverlap="1" wp14:anchorId="4FAA1A79" wp14:editId="686662B7">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Pr="009020E4" w:rsidR="00ED6E2F" w:rsidP="006E597D" w:rsidRDefault="00ED6E2F" w14:paraId="6D943BD2" w14:textId="08473613">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Pr="009020E4" w:rsidR="00E41390">
                              <w:rPr>
                                <w:rFonts w:cs="Arial"/>
                                <w:b/>
                                <w:bCs w:val="0"/>
                                <w:color w:val="000000" w:themeColor="text1"/>
                                <w:sz w:val="40"/>
                                <w:szCs w:val="40"/>
                              </w:rPr>
                              <w:t>e:</w:t>
                            </w:r>
                          </w:p>
                          <w:p w:rsidRPr="00535A6A" w:rsidR="00ED6E2F" w:rsidP="006E597D" w:rsidRDefault="00D82E6A" w14:paraId="6AC7DFD9" w14:textId="24EAB1C8">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1</w:t>
                            </w:r>
                            <w:r w:rsidRPr="009020E4" w:rsidR="002C0390">
                              <w:rPr>
                                <w:rFonts w:cs="Arial"/>
                                <w:b/>
                                <w:bCs w:val="0"/>
                                <w:color w:val="595959" w:themeColor="text1" w:themeTint="A6"/>
                                <w:sz w:val="16"/>
                                <w:szCs w:val="16"/>
                              </w:rPr>
                              <w:t>:</w:t>
                            </w:r>
                            <w:r w:rsidRPr="00535A6A" w:rsidR="002C0390">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5A766B">
                              <w:rPr>
                                <w:rFonts w:cs="Arial"/>
                                <w:color w:val="595959" w:themeColor="text1" w:themeTint="A6"/>
                                <w:sz w:val="16"/>
                                <w:szCs w:val="16"/>
                              </w:rPr>
                              <w:t>Grundlagenbeschaffung</w:t>
                            </w:r>
                          </w:p>
                          <w:p w:rsidRPr="00535A6A" w:rsidR="00ED6E2F" w:rsidP="006E597D" w:rsidRDefault="00123D57" w14:paraId="7FA803E6" w14:textId="08A4534E">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A06807">
                              <w:rPr>
                                <w:rFonts w:cs="Arial"/>
                                <w:color w:val="595959" w:themeColor="text1" w:themeTint="A6"/>
                                <w:sz w:val="16"/>
                                <w:szCs w:val="16"/>
                              </w:rPr>
                              <w:t>Datenaufbereitung</w:t>
                            </w:r>
                          </w:p>
                          <w:p w:rsidRPr="00535A6A" w:rsidR="00C4454B" w:rsidP="00C4454B" w:rsidRDefault="00DC54BF" w14:paraId="447707ED" w14:textId="2577ECFC">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350389">
                              <w:rPr>
                                <w:rFonts w:cs="Arial"/>
                                <w:color w:val="595959" w:themeColor="text1" w:themeTint="A6"/>
                                <w:sz w:val="16"/>
                                <w:szCs w:val="16"/>
                              </w:rPr>
                              <w:t xml:space="preserve"> </w:t>
                            </w:r>
                            <w:r w:rsidR="00C4454B">
                              <w:rPr>
                                <w:rFonts w:cs="Arial"/>
                                <w:color w:val="595959" w:themeColor="text1" w:themeTint="A6"/>
                                <w:sz w:val="16"/>
                                <w:szCs w:val="16"/>
                              </w:rPr>
                              <w:t>GIS-Browser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462CB35">
              <v:rect id="Rechteck 1827068848" style="position:absolute;left:0;text-align:left;margin-left:323.3pt;margin-top:11.95pt;width:155.85pt;height:102.95pt;rotation:-482707fd;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2efd9 [665]" stroked="f" strokeweight="1pt" w14:anchorId="4FAA1A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">
                <v:shadow on="t" color="black" opacity="32112f" offset="-2.39753mm,2.66272mm" origin=".5,-.5"/>
                <v:textbox>
                  <w:txbxContent>
                    <w:p w:rsidRPr="009020E4" w:rsidR="00ED6E2F" w:rsidP="006E597D" w:rsidRDefault="00ED6E2F" w14:paraId="6FA4E9AE" w14:textId="08473613">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Pr="009020E4" w:rsidR="00E41390">
                        <w:rPr>
                          <w:rFonts w:cs="Arial"/>
                          <w:b/>
                          <w:bCs w:val="0"/>
                          <w:color w:val="000000" w:themeColor="text1"/>
                          <w:sz w:val="40"/>
                          <w:szCs w:val="40"/>
                        </w:rPr>
                        <w:t>e:</w:t>
                      </w:r>
                    </w:p>
                    <w:p w:rsidRPr="00535A6A" w:rsidR="00ED6E2F" w:rsidP="006E597D" w:rsidRDefault="00D82E6A" w14:paraId="509BB5E6" w14:textId="24EAB1C8">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1</w:t>
                      </w:r>
                      <w:r w:rsidRPr="009020E4" w:rsidR="002C0390">
                        <w:rPr>
                          <w:rFonts w:cs="Arial"/>
                          <w:b/>
                          <w:bCs w:val="0"/>
                          <w:color w:val="595959" w:themeColor="text1" w:themeTint="A6"/>
                          <w:sz w:val="16"/>
                          <w:szCs w:val="16"/>
                        </w:rPr>
                        <w:t>:</w:t>
                      </w:r>
                      <w:r w:rsidRPr="00535A6A" w:rsidR="002C0390">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5A766B">
                        <w:rPr>
                          <w:rFonts w:cs="Arial"/>
                          <w:color w:val="595959" w:themeColor="text1" w:themeTint="A6"/>
                          <w:sz w:val="16"/>
                          <w:szCs w:val="16"/>
                        </w:rPr>
                        <w:t>Grundlagenbeschaffung</w:t>
                      </w:r>
                    </w:p>
                    <w:p w:rsidRPr="00535A6A" w:rsidR="00ED6E2F" w:rsidP="006E597D" w:rsidRDefault="00123D57" w14:paraId="01785A5A" w14:textId="08A4534E">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A06807">
                        <w:rPr>
                          <w:rFonts w:cs="Arial"/>
                          <w:color w:val="595959" w:themeColor="text1" w:themeTint="A6"/>
                          <w:sz w:val="16"/>
                          <w:szCs w:val="16"/>
                        </w:rPr>
                        <w:t>Datenaufbereitung</w:t>
                      </w:r>
                    </w:p>
                    <w:p w:rsidRPr="00535A6A" w:rsidR="00C4454B" w:rsidP="00C4454B" w:rsidRDefault="00DC54BF" w14:paraId="2CD70A56" w14:textId="2577ECFC">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5A766B">
                        <w:rPr>
                          <w:rFonts w:cs="Arial"/>
                          <w:b/>
                          <w:bCs w:val="0"/>
                          <w:color w:val="595959" w:themeColor="text1" w:themeTint="A6"/>
                          <w:sz w:val="16"/>
                          <w:szCs w:val="16"/>
                        </w:rPr>
                        <w:t>A</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350389">
                        <w:rPr>
                          <w:rFonts w:cs="Arial"/>
                          <w:color w:val="595959" w:themeColor="text1" w:themeTint="A6"/>
                          <w:sz w:val="16"/>
                          <w:szCs w:val="16"/>
                        </w:rPr>
                        <w:t xml:space="preserve"> </w:t>
                      </w:r>
                      <w:r w:rsidR="00C4454B">
                        <w:rPr>
                          <w:rFonts w:cs="Arial"/>
                          <w:color w:val="595959" w:themeColor="text1" w:themeTint="A6"/>
                          <w:sz w:val="16"/>
                          <w:szCs w:val="16"/>
                        </w:rPr>
                        <w:t>GIS-Browser</w:t>
                      </w:r>
                    </w:p>
                  </w:txbxContent>
                </v:textbox>
              </v:rect>
            </w:pict>
          </mc:Fallback>
        </mc:AlternateContent>
      </w:r>
      <w:r w:rsidR="00ED6E2F">
        <w:rPr>
          <w:noProof/>
        </w:rPr>
        <mc:AlternateContent xmlns:mc="http://schemas.openxmlformats.org/markup-compatibility/2006">
          <mc:Choice Requires="wps">
            <w:drawing xmlns:w="http://schemas.openxmlformats.org/wordprocessingml/2006/main">
              <wp:anchor xmlns:wp14="http://schemas.microsoft.com/office/word/2010/wordprocessingDrawing" xmlns:wp="http://schemas.openxmlformats.org/drawingml/2006/wordprocessingDrawing" distT="0" distB="0" distL="114300" distR="114300" simplePos="0" relativeHeight="251658242" behindDoc="0" locked="0" layoutInCell="1" allowOverlap="1" wp14:anchorId="398BBA39" wp14:editId="2423864D">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xmlns:wps="http://schemas.microsoft.com/office/word/2010/wordprocessingShape">
                      <wps:cNvSpPr/>
                      <wps:spPr>
                        <a:xfrm rot="21158069">
                          <a:off x="0" y="0"/>
                          <a:ext cx="1907540" cy="141922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xmlns:w14="http://schemas.microsoft.com/office/word/2010/wordml" w:rsidRPr="009020E4" w:rsidR="007274CF" w:rsidP="00ED6E2F" w:rsidRDefault="00E41390" w14:paraId="3DFF80A4" w14:textId="65D06F35">
                            <w:pPr>
                              <w:spacing w:line="240" w:lineRule="auto"/>
                              <w:jc w:val="center"/>
                              <w:rPr>
                                <w:rFonts w:cs="Arial"/>
                                <w:b/>
                                <w:color w:val="000000" w:themeColor="text1"/>
                                <w:sz w:val="40"/>
                                <w:szCs w:val="40"/>
                              </w:rPr>
                            </w:pPr>
                            <w:r w:rsidRPr="009020E4">
                              <w:rPr>
                                <w:rFonts w:cs="Arial"/>
                                <w:b/>
                                <w:color w:val="000000" w:themeColor="text1"/>
                                <w:sz w:val="40"/>
                                <w:szCs w:val="40"/>
                              </w:rPr>
                              <w:t>ü</w:t>
                            </w:r>
                            <w:r w:rsidRPr="009020E4" w:rsidR="00540812">
                              <w:rPr>
                                <w:rFonts w:cs="Arial"/>
                                <w:b/>
                                <w:color w:val="000000" w:themeColor="text1"/>
                                <w:sz w:val="40"/>
                                <w:szCs w:val="40"/>
                              </w:rPr>
                              <w:t>K</w:t>
                            </w:r>
                            <w:r w:rsidRPr="009020E4" w:rsidR="00B30274">
                              <w:rPr>
                                <w:rFonts w:cs="Arial"/>
                                <w:b/>
                                <w:color w:val="000000" w:themeColor="text1"/>
                                <w:sz w:val="40"/>
                                <w:szCs w:val="40"/>
                              </w:rPr>
                              <w:t>01</w:t>
                            </w:r>
                            <w:r w:rsidRPr="009020E4">
                              <w:rPr>
                                <w:rFonts w:cs="Arial"/>
                                <w:b/>
                                <w:color w:val="000000" w:themeColor="text1"/>
                                <w:sz w:val="40"/>
                                <w:szCs w:val="40"/>
                              </w:rPr>
                              <w:t>:</w:t>
                            </w:r>
                          </w:p>
                          <w:p xmlns:w14="http://schemas.microsoft.com/office/word/2010/wordml" w:rsidRPr="00DC54BF" w:rsidR="000E17A5" w:rsidP="00B30274" w:rsidRDefault="00540812" w14:paraId="5E556EB4" w14:textId="48246B18">
                            <w:pPr>
                              <w:spacing w:line="240" w:lineRule="auto"/>
                              <w:jc w:val="center"/>
                              <w:rPr>
                                <w:rFonts w:cs="Arial"/>
                                <w:b/>
                                <w:color w:val="595959" w:themeColor="text1" w:themeTint="A6"/>
                                <w:sz w:val="18"/>
                                <w:szCs w:val="18"/>
                              </w:rPr>
                            </w:pPr>
                            <w:r w:rsidRPr="00DC54BF">
                              <w:rPr>
                                <w:rFonts w:cs="Arial"/>
                                <w:bCs w:val="0"/>
                                <w:color w:val="595959" w:themeColor="text1" w:themeTint="A6"/>
                                <w:sz w:val="18"/>
                                <w:szCs w:val="18"/>
                              </w:rPr>
                              <w:t>Einführun</w:t>
                            </w:r>
                            <w:r w:rsidRPr="00DC54BF" w:rsidR="00E90278">
                              <w:rPr>
                                <w:rFonts w:cs="Arial"/>
                                <w:bCs w:val="0"/>
                                <w:color w:val="595959" w:themeColor="text1" w:themeTint="A6"/>
                                <w:sz w:val="18"/>
                                <w:szCs w:val="18"/>
                              </w:rPr>
                              <w:t>g ins Thema</w:t>
                            </w:r>
                            <w:r w:rsidRPr="00DC54BF" w:rsidR="002E31B9">
                              <w:rPr>
                                <w:rFonts w:cs="Arial"/>
                                <w:bCs w:val="0"/>
                                <w:color w:val="595959" w:themeColor="text1" w:themeTint="A6"/>
                                <w:sz w:val="18"/>
                                <w:szCs w:val="18"/>
                              </w:rPr>
                              <w:t xml:space="preserve"> der </w:t>
                            </w:r>
                            <w:r w:rsidR="005A766B">
                              <w:rPr>
                                <w:rFonts w:cs="Arial"/>
                                <w:bCs w:val="0"/>
                                <w:color w:val="595959" w:themeColor="text1" w:themeTint="A6"/>
                                <w:sz w:val="18"/>
                                <w:szCs w:val="18"/>
                              </w:rPr>
                              <w:t xml:space="preserve">Grundlagenbeschaffung, </w:t>
                            </w:r>
                            <w:r w:rsidR="00A06807">
                              <w:rPr>
                                <w:rFonts w:cs="Arial"/>
                                <w:bCs w:val="0"/>
                                <w:color w:val="595959" w:themeColor="text1" w:themeTint="A6"/>
                                <w:sz w:val="18"/>
                                <w:szCs w:val="18"/>
                              </w:rPr>
                              <w:t>Datenaufbereitung</w:t>
                            </w:r>
                            <w:r w:rsidR="005A766B">
                              <w:rPr>
                                <w:rFonts w:cs="Arial"/>
                                <w:bCs w:val="0"/>
                                <w:color w:val="595959" w:themeColor="text1" w:themeTint="A6"/>
                                <w:sz w:val="18"/>
                                <w:szCs w:val="18"/>
                              </w:rPr>
                              <w:t xml:space="preserve"> und GIS-Browser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xmlns:w14="http://schemas.microsoft.com/office/word/2010/wordml" xmlns:w="http://schemas.openxmlformats.org/wordprocessingml/2006/main" w14:anchorId="24670FBF">
              <v:rect xmlns:o="urn:schemas-microsoft-com:office:office" xmlns:v="urn:schemas-microsoft-com:vml" id="Rechteck 549754022" style="position:absolute;left:0;text-align:left;margin-left:164.75pt;margin-top:13.4pt;width:150.2pt;height:111.75pt;rotation:-482707fd;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7" fillcolor="#e2efd9 [665]" stroked="f" strokeweight="1pt" w14:anchorId="398BBA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">
                <v:shadow on="t" color="black" opacity="32112f" offset="-2.39753mm,2.66272mm" origin=".5,-.5"/>
                <v:textbox>
                  <w:txbxContent>
                    <w:p w:rsidRPr="009020E4" w:rsidR="007274CF" w:rsidP="00ED6E2F" w:rsidRDefault="00E41390" w14:paraId="554E0F4B" w14:textId="65D06F35">
                      <w:pPr>
                        <w:spacing w:line="240" w:lineRule="auto"/>
                        <w:jc w:val="center"/>
                        <w:rPr>
                          <w:rFonts w:cs="Arial"/>
                          <w:b/>
                          <w:color w:val="000000" w:themeColor="text1"/>
                          <w:sz w:val="40"/>
                          <w:szCs w:val="40"/>
                        </w:rPr>
                      </w:pPr>
                      <w:r w:rsidRPr="009020E4">
                        <w:rPr>
                          <w:rFonts w:cs="Arial"/>
                          <w:b/>
                          <w:color w:val="000000" w:themeColor="text1"/>
                          <w:sz w:val="40"/>
                          <w:szCs w:val="40"/>
                        </w:rPr>
                        <w:t>ü</w:t>
                      </w:r>
                      <w:r w:rsidRPr="009020E4" w:rsidR="00540812">
                        <w:rPr>
                          <w:rFonts w:cs="Arial"/>
                          <w:b/>
                          <w:color w:val="000000" w:themeColor="text1"/>
                          <w:sz w:val="40"/>
                          <w:szCs w:val="40"/>
                        </w:rPr>
                        <w:t>K</w:t>
                      </w:r>
                      <w:r w:rsidRPr="009020E4" w:rsidR="00B30274">
                        <w:rPr>
                          <w:rFonts w:cs="Arial"/>
                          <w:b/>
                          <w:color w:val="000000" w:themeColor="text1"/>
                          <w:sz w:val="40"/>
                          <w:szCs w:val="40"/>
                        </w:rPr>
                        <w:t>01</w:t>
                      </w:r>
                      <w:r w:rsidRPr="009020E4">
                        <w:rPr>
                          <w:rFonts w:cs="Arial"/>
                          <w:b/>
                          <w:color w:val="000000" w:themeColor="text1"/>
                          <w:sz w:val="40"/>
                          <w:szCs w:val="40"/>
                        </w:rPr>
                        <w:t>:</w:t>
                      </w:r>
                    </w:p>
                    <w:p w:rsidRPr="00DC54BF" w:rsidR="000E17A5" w:rsidP="00B30274" w:rsidRDefault="00540812" w14:paraId="5ACE55E0" w14:textId="48246B18">
                      <w:pPr>
                        <w:spacing w:line="240" w:lineRule="auto"/>
                        <w:jc w:val="center"/>
                        <w:rPr>
                          <w:rFonts w:cs="Arial"/>
                          <w:b/>
                          <w:color w:val="595959" w:themeColor="text1" w:themeTint="A6"/>
                          <w:sz w:val="18"/>
                          <w:szCs w:val="18"/>
                        </w:rPr>
                      </w:pPr>
                      <w:r w:rsidRPr="00DC54BF">
                        <w:rPr>
                          <w:rFonts w:cs="Arial"/>
                          <w:bCs w:val="0"/>
                          <w:color w:val="595959" w:themeColor="text1" w:themeTint="A6"/>
                          <w:sz w:val="18"/>
                          <w:szCs w:val="18"/>
                        </w:rPr>
                        <w:t>Einführun</w:t>
                      </w:r>
                      <w:r w:rsidRPr="00DC54BF" w:rsidR="00E90278">
                        <w:rPr>
                          <w:rFonts w:cs="Arial"/>
                          <w:bCs w:val="0"/>
                          <w:color w:val="595959" w:themeColor="text1" w:themeTint="A6"/>
                          <w:sz w:val="18"/>
                          <w:szCs w:val="18"/>
                        </w:rPr>
                        <w:t>g ins Thema</w:t>
                      </w:r>
                      <w:r w:rsidRPr="00DC54BF" w:rsidR="002E31B9">
                        <w:rPr>
                          <w:rFonts w:cs="Arial"/>
                          <w:bCs w:val="0"/>
                          <w:color w:val="595959" w:themeColor="text1" w:themeTint="A6"/>
                          <w:sz w:val="18"/>
                          <w:szCs w:val="18"/>
                        </w:rPr>
                        <w:t xml:space="preserve"> der </w:t>
                      </w:r>
                      <w:r w:rsidR="005A766B">
                        <w:rPr>
                          <w:rFonts w:cs="Arial"/>
                          <w:bCs w:val="0"/>
                          <w:color w:val="595959" w:themeColor="text1" w:themeTint="A6"/>
                          <w:sz w:val="18"/>
                          <w:szCs w:val="18"/>
                        </w:rPr>
                        <w:t xml:space="preserve">Grundlagenbeschaffung, </w:t>
                      </w:r>
                      <w:r w:rsidR="00A06807">
                        <w:rPr>
                          <w:rFonts w:cs="Arial"/>
                          <w:bCs w:val="0"/>
                          <w:color w:val="595959" w:themeColor="text1" w:themeTint="A6"/>
                          <w:sz w:val="18"/>
                          <w:szCs w:val="18"/>
                        </w:rPr>
                        <w:t>Datenaufbereitung</w:t>
                      </w:r>
                      <w:r w:rsidR="005A766B">
                        <w:rPr>
                          <w:rFonts w:cs="Arial"/>
                          <w:bCs w:val="0"/>
                          <w:color w:val="595959" w:themeColor="text1" w:themeTint="A6"/>
                          <w:sz w:val="18"/>
                          <w:szCs w:val="18"/>
                        </w:rPr>
                        <w:t xml:space="preserve"> und GIS-Browser</w:t>
                      </w:r>
                    </w:p>
                  </w:txbxContent>
                </v:textbox>
              </v:rect>
            </w:pict>
          </mc:Fallback>
        </mc:AlternateContent>
      </w:r>
      <w:r w:rsidR="00ED6E2F">
        <w:rPr>
          <w:noProof/>
        </w:rPr>
        <mc:AlternateContent>
          <mc:Choice Requires="wps">
            <w:drawing>
              <wp:anchor distT="0" distB="0" distL="114300" distR="114300" simplePos="0" relativeHeight="251658240" behindDoc="0" locked="0" layoutInCell="1" allowOverlap="1" wp14:anchorId="39E62021" wp14:editId="6A1B0B4F">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ED6E2F" w:rsidP="00ED6E2F" w:rsidRDefault="00705C62" w14:paraId="23C8E8B5" w14:textId="7DBF2DC2">
                            <w:pPr>
                              <w:pStyle w:val="TitelMitte"/>
                              <w:rPr>
                                <w:b/>
                                <w:bCs w:val="0"/>
                                <w:sz w:val="52"/>
                                <w:szCs w:val="52"/>
                              </w:rPr>
                            </w:pPr>
                            <w:r w:rsidRPr="004049CA">
                              <w:rPr>
                                <w:b/>
                                <w:bCs w:val="0"/>
                                <w:sz w:val="52"/>
                                <w:szCs w:val="52"/>
                              </w:rPr>
                              <w:t>Auftrag</w:t>
                            </w:r>
                            <w:r w:rsidR="009B66C1">
                              <w:rPr>
                                <w:b/>
                                <w:bCs w:val="0"/>
                                <w:sz w:val="52"/>
                                <w:szCs w:val="52"/>
                              </w:rPr>
                              <w:t xml:space="preserve"> </w:t>
                            </w:r>
                            <w:r w:rsidR="005A766B">
                              <w:rPr>
                                <w:b/>
                                <w:bCs w:val="0"/>
                                <w:sz w:val="52"/>
                                <w:szCs w:val="52"/>
                              </w:rPr>
                              <w:t>A</w:t>
                            </w:r>
                          </w:p>
                          <w:p w:rsidRPr="005A766B" w:rsidR="004049CA" w:rsidP="005A766B" w:rsidRDefault="005A766B" w14:paraId="12AFD5E1" w14:textId="38AF5DA5">
                            <w:pPr>
                              <w:spacing w:line="240" w:lineRule="auto"/>
                              <w:jc w:val="center"/>
                              <w:rPr>
                                <w:rFonts w:cs="Arial"/>
                                <w:bCs w:val="0"/>
                                <w:color w:val="595959" w:themeColor="text1" w:themeTint="A6"/>
                                <w:sz w:val="18"/>
                                <w:szCs w:val="18"/>
                              </w:rPr>
                            </w:pPr>
                            <w:r w:rsidRPr="005A766B">
                              <w:rPr>
                                <w:rFonts w:cs="Arial"/>
                                <w:bCs w:val="0"/>
                                <w:color w:val="595959" w:themeColor="text1" w:themeTint="A6"/>
                                <w:sz w:val="18"/>
                                <w:szCs w:val="18"/>
                              </w:rPr>
                              <w:t>Grundlagen und Datenaufbereitung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42C52DC">
              <v:rect id="Rechteck 1" style="position:absolute;left:0;text-align:left;margin-left:4.55pt;margin-top:6.75pt;width:150.2pt;height:79.65pt;rotation:-482707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8" fillcolor="#e2efd9 [665]" stroked="f" strokeweight="1pt" w14:anchorId="39E62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">
                <v:shadow on="t" color="black" opacity="32112f" offset="-2.39753mm,2.66272mm" origin=".5,-.5"/>
                <v:textbox>
                  <w:txbxContent>
                    <w:p w:rsidR="00ED6E2F" w:rsidP="00ED6E2F" w:rsidRDefault="00705C62" w14:paraId="5871907C" w14:textId="7DBF2DC2">
                      <w:pPr>
                        <w:pStyle w:val="TitelMitte"/>
                        <w:rPr>
                          <w:b/>
                          <w:bCs w:val="0"/>
                          <w:sz w:val="52"/>
                          <w:szCs w:val="52"/>
                        </w:rPr>
                      </w:pPr>
                      <w:r w:rsidRPr="004049CA">
                        <w:rPr>
                          <w:b/>
                          <w:bCs w:val="0"/>
                          <w:sz w:val="52"/>
                          <w:szCs w:val="52"/>
                        </w:rPr>
                        <w:t>Auftrag</w:t>
                      </w:r>
                      <w:r w:rsidR="009B66C1">
                        <w:rPr>
                          <w:b/>
                          <w:bCs w:val="0"/>
                          <w:sz w:val="52"/>
                          <w:szCs w:val="52"/>
                        </w:rPr>
                        <w:t xml:space="preserve"> </w:t>
                      </w:r>
                      <w:r w:rsidR="005A766B">
                        <w:rPr>
                          <w:b/>
                          <w:bCs w:val="0"/>
                          <w:sz w:val="52"/>
                          <w:szCs w:val="52"/>
                        </w:rPr>
                        <w:t>A</w:t>
                      </w:r>
                    </w:p>
                    <w:p w:rsidRPr="005A766B" w:rsidR="004049CA" w:rsidP="005A766B" w:rsidRDefault="005A766B" w14:paraId="6AE50F48" w14:textId="38AF5DA5">
                      <w:pPr>
                        <w:spacing w:line="240" w:lineRule="auto"/>
                        <w:jc w:val="center"/>
                        <w:rPr>
                          <w:rFonts w:cs="Arial"/>
                          <w:bCs w:val="0"/>
                          <w:color w:val="595959" w:themeColor="text1" w:themeTint="A6"/>
                          <w:sz w:val="18"/>
                          <w:szCs w:val="18"/>
                        </w:rPr>
                      </w:pPr>
                      <w:r w:rsidRPr="005A766B">
                        <w:rPr>
                          <w:rFonts w:cs="Arial"/>
                          <w:bCs w:val="0"/>
                          <w:color w:val="595959" w:themeColor="text1" w:themeTint="A6"/>
                          <w:sz w:val="18"/>
                          <w:szCs w:val="18"/>
                        </w:rPr>
                        <w:t>Grundlagen und Datenaufbereitung</w:t>
                      </w:r>
                    </w:p>
                  </w:txbxContent>
                </v:textbox>
              </v:rect>
            </w:pict>
          </mc:Fallback>
        </mc:AlternateContent>
      </w:r>
    </w:p>
    <w:p w:rsidR="00ED6E2F" w:rsidP="006D29B4" w:rsidRDefault="00ED6E2F" w14:paraId="0D404BD9" w14:textId="77777777"/>
    <w:p w:rsidR="00ED6E2F" w:rsidP="006D29B4" w:rsidRDefault="00ED6E2F" w14:paraId="76AA6DF0" w14:textId="384040A4"/>
    <w:p w:rsidR="00ED6E2F" w:rsidP="006D29B4" w:rsidRDefault="00ED6E2F" w14:paraId="0348938A" w14:textId="77777777"/>
    <w:p w:rsidR="00ED6E2F" w:rsidP="006D29B4" w:rsidRDefault="00ED6E2F" w14:paraId="1250D8A5" w14:textId="77777777"/>
    <w:p w:rsidR="00ED6E2F" w:rsidP="006D29B4" w:rsidRDefault="00ED6E2F" w14:paraId="4293FEAC" w14:textId="77777777"/>
    <w:p w:rsidR="00ED6E2F" w:rsidP="006D29B4" w:rsidRDefault="00ED6E2F" w14:paraId="429DD6F7" w14:textId="788FF7C7"/>
    <w:p w:rsidR="00ED6E2F" w:rsidP="006D29B4" w:rsidRDefault="00ED6E2F" w14:paraId="3C4C8A56" w14:textId="77777777"/>
    <w:p w:rsidR="00ED6E2F" w:rsidP="006D29B4" w:rsidRDefault="00ED6E2F" w14:paraId="5F63DF74" w14:textId="77777777"/>
    <w:p w:rsidR="00ED6E2F" w:rsidP="006D29B4" w:rsidRDefault="00ED6E2F" w14:paraId="158059A8" w14:textId="5A8F8AA7"/>
    <w:tbl>
      <w:tblPr>
        <w:tblStyle w:val="Tabellenraster"/>
        <w:tblW w:w="992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5245"/>
        <w:gridCol w:w="2933"/>
        <w:gridCol w:w="1745"/>
      </w:tblGrid>
      <w:tr w:rsidRPr="00EC6FBC" w:rsidR="00ED6E2F" w:rsidTr="114B849C" w14:paraId="63ED15D9" w14:textId="77777777">
        <w:trPr>
          <w:trHeight w:val="1010"/>
        </w:trPr>
        <w:tc>
          <w:tcPr>
            <w:tcW w:w="5245" w:type="dxa"/>
            <w:shd w:val="clear" w:color="auto" w:fill="auto"/>
            <w:vAlign w:val="bottom"/>
          </w:tcPr>
          <w:p w:rsidRPr="00E41390" w:rsidR="00ED6E2F" w:rsidP="006D29B4" w:rsidRDefault="00ED6E2F" w14:paraId="77FC46D0" w14:textId="1E527CF2">
            <w:pPr>
              <w:pStyle w:val="Titel-Standard"/>
              <w:spacing w:line="240" w:lineRule="auto"/>
              <w:jc w:val="left"/>
              <w:rPr>
                <w:sz w:val="52"/>
                <w:szCs w:val="52"/>
              </w:rPr>
            </w:pPr>
            <w:r w:rsidRPr="00E41390">
              <w:rPr>
                <w:b/>
                <w:bCs w:val="0"/>
                <w:sz w:val="52"/>
                <w:szCs w:val="52"/>
              </w:rPr>
              <w:t xml:space="preserve">Modul </w:t>
            </w:r>
            <w:r w:rsidR="00350389">
              <w:rPr>
                <w:b/>
                <w:bCs w:val="0"/>
                <w:sz w:val="52"/>
                <w:szCs w:val="52"/>
              </w:rPr>
              <w:t>A</w:t>
            </w:r>
            <w:r w:rsidRPr="00E41390" w:rsidR="00E41390">
              <w:rPr>
                <w:sz w:val="52"/>
                <w:szCs w:val="52"/>
              </w:rPr>
              <w:t xml:space="preserve"> </w:t>
            </w:r>
            <w:r w:rsidR="00D67D9E">
              <w:rPr>
                <w:sz w:val="52"/>
                <w:szCs w:val="52"/>
              </w:rPr>
              <w:br/>
            </w:r>
            <w:r w:rsidRPr="00D67D9E" w:rsidR="00350389">
              <w:rPr>
                <w:sz w:val="32"/>
                <w:szCs w:val="32"/>
              </w:rPr>
              <w:t>Grundlagen und Datenaufbereitung</w:t>
            </w:r>
          </w:p>
        </w:tc>
        <w:tc>
          <w:tcPr>
            <w:tcW w:w="2933" w:type="dxa"/>
            <w:vAlign w:val="bottom"/>
          </w:tcPr>
          <w:p w:rsidRPr="0072764B" w:rsidR="00ED6E2F" w:rsidP="0072764B" w:rsidRDefault="00EF749F" w14:paraId="24359007" w14:textId="52981118">
            <w:pPr>
              <w:pStyle w:val="Titel-Standard"/>
              <w:spacing w:line="240" w:lineRule="auto"/>
              <w:jc w:val="center"/>
              <w:rPr>
                <w:b/>
                <w:bCs w:val="0"/>
                <w:sz w:val="48"/>
                <w:szCs w:val="48"/>
              </w:rPr>
            </w:pPr>
            <w:r>
              <w:rPr>
                <w:b/>
                <w:bCs w:val="0"/>
                <w:sz w:val="48"/>
                <w:szCs w:val="48"/>
              </w:rPr>
              <w:t>Lernende</w:t>
            </w:r>
          </w:p>
        </w:tc>
        <w:tc>
          <w:tcPr>
            <w:tcW w:w="1745" w:type="dxa"/>
            <w:vAlign w:val="bottom"/>
          </w:tcPr>
          <w:p w:rsidRPr="00C32378" w:rsidR="00ED6E2F" w:rsidP="006D29B4" w:rsidRDefault="00ED6E2F" w14:paraId="35E316C3" w14:textId="77777777">
            <w:pPr>
              <w:pStyle w:val="FettStandard"/>
              <w:spacing w:line="240" w:lineRule="auto"/>
              <w:jc w:val="right"/>
              <w:rPr>
                <w:b/>
                <w:bCs w:val="0"/>
                <w:sz w:val="52"/>
                <w:szCs w:val="52"/>
                <w:lang w:val="it-IT"/>
              </w:rPr>
            </w:pPr>
            <w:r w:rsidRPr="00C32378">
              <w:rPr>
                <w:b/>
                <w:bCs w:val="0"/>
                <w:sz w:val="52"/>
                <w:szCs w:val="52"/>
                <w:lang w:val="it-IT"/>
              </w:rPr>
              <w:t>üK01</w:t>
            </w:r>
          </w:p>
        </w:tc>
      </w:tr>
    </w:tbl>
    <w:p w:rsidRPr="00A77A57" w:rsidR="00ED6E2F" w:rsidP="006D29B4" w:rsidRDefault="00ED6E2F" w14:paraId="196C0BF6" w14:textId="007B1B30">
      <w:pPr>
        <w:rPr>
          <w:lang w:val="it-IT"/>
        </w:rPr>
      </w:pPr>
    </w:p>
    <w:p w:rsidR="00ED6E2F" w:rsidP="006D29B4" w:rsidRDefault="0090254E" w14:paraId="1CAEFB37" w14:textId="4B5F4202">
      <w:r w:rsidRPr="0090254E">
        <w:rPr>
          <w:noProof/>
        </w:rPr>
        <w:drawing>
          <wp:inline distT="0" distB="0" distL="0" distR="0" wp14:anchorId="439BFDCF" wp14:editId="14AA6B24">
            <wp:extent cx="6317673" cy="2507944"/>
            <wp:effectExtent l="0" t="0" r="6985" b="6985"/>
            <wp:docPr id="13279106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910670" name="Grafik 1"/>
                    <pic:cNvPicPr/>
                  </pic:nvPicPr>
                  <pic:blipFill rotWithShape="1">
                    <a:blip r:embed="rId11" cstate="print">
                      <a:extLst>
                        <a:ext uri="{28A0092B-C50C-407E-A947-70E740481C1C}">
                          <a14:useLocalDpi xmlns:a14="http://schemas.microsoft.com/office/drawing/2010/main" val="0"/>
                        </a:ext>
                      </a:extLst>
                    </a:blip>
                    <a:srcRect t="5498" b="21918"/>
                    <a:stretch/>
                  </pic:blipFill>
                  <pic:spPr bwMode="auto">
                    <a:xfrm>
                      <a:off x="0" y="0"/>
                      <a:ext cx="6339997" cy="2516806"/>
                    </a:xfrm>
                    <a:prstGeom prst="rect">
                      <a:avLst/>
                    </a:prstGeom>
                    <a:ln>
                      <a:noFill/>
                    </a:ln>
                    <a:extLst>
                      <a:ext uri="{53640926-AAD7-44D8-BBD7-CCE9431645EC}">
                        <a14:shadowObscured xmlns:a14="http://schemas.microsoft.com/office/drawing/2010/main"/>
                      </a:ext>
                    </a:extLst>
                  </pic:spPr>
                </pic:pic>
              </a:graphicData>
            </a:graphic>
          </wp:inline>
        </w:drawing>
      </w:r>
    </w:p>
    <w:p w:rsidRPr="00D70855" w:rsidR="00DC52AC" w:rsidP="006D29B4" w:rsidRDefault="00DC52AC" w14:paraId="57A291C5" w14:textId="13613E94">
      <w:pPr>
        <w:keepNext/>
        <w:rPr>
          <w:sz w:val="18"/>
          <w:szCs w:val="18"/>
        </w:rPr>
      </w:pPr>
      <w:bookmarkStart w:name="_Toc159410588" w:id="0"/>
      <w:r w:rsidRPr="00D70855">
        <w:rPr>
          <w:sz w:val="18"/>
          <w:szCs w:val="18"/>
        </w:rPr>
        <w:t>Abbildung:</w:t>
      </w:r>
      <w:r w:rsidRPr="00D70855" w:rsidR="00EE3BB9">
        <w:rPr>
          <w:sz w:val="18"/>
          <w:szCs w:val="18"/>
        </w:rPr>
        <w:t xml:space="preserve"> </w:t>
      </w:r>
      <w:hyperlink w:history="1" r:id="rId12">
        <w:bookmarkEnd w:id="0"/>
        <w:r w:rsidRPr="001A2547" w:rsidR="003D1E78">
          <w:rPr>
            <w:rStyle w:val="Hyperlink"/>
            <w:color w:val="auto"/>
            <w:sz w:val="18"/>
            <w:szCs w:val="18"/>
          </w:rPr>
          <w:t>Auszug</w:t>
        </w:r>
      </w:hyperlink>
      <w:r w:rsidRPr="001A2547" w:rsidR="003D1E78">
        <w:rPr>
          <w:rStyle w:val="Hyperlink"/>
          <w:color w:val="auto"/>
          <w:sz w:val="18"/>
          <w:szCs w:val="18"/>
        </w:rPr>
        <w:t xml:space="preserve"> aus Geoportal Kanton Bern</w:t>
      </w:r>
    </w:p>
    <w:p w:rsidRPr="00F9142F" w:rsidR="00F9142F" w:rsidP="006D29B4" w:rsidRDefault="00F9142F" w14:paraId="54F50588" w14:textId="77777777"/>
    <w:p w:rsidRPr="00CF5232" w:rsidR="00221371" w:rsidP="006D29B4" w:rsidRDefault="00221371" w14:paraId="29721AA4" w14:textId="39736EAA">
      <w:pPr>
        <w:rPr>
          <w:b/>
          <w:bCs w:val="0"/>
          <w:sz w:val="24"/>
          <w:szCs w:val="24"/>
        </w:rPr>
      </w:pPr>
      <w:r w:rsidRPr="00CF5232">
        <w:rPr>
          <w:b/>
          <w:bCs w:val="0"/>
          <w:sz w:val="24"/>
          <w:szCs w:val="24"/>
        </w:rPr>
        <w:t>Ausgangslage</w:t>
      </w:r>
    </w:p>
    <w:p w:rsidR="00995213" w:rsidP="00FD4396" w:rsidRDefault="00B50EC7" w14:paraId="5C06424E" w14:textId="26CC00D1">
      <w:r w:rsidRPr="00B50EC7">
        <w:t>Die Grundlagenbeschaffung für Bauprojekte, insbesondere im Bereich de</w:t>
      </w:r>
      <w:r w:rsidR="00CE69F6">
        <w:t>s</w:t>
      </w:r>
      <w:r w:rsidRPr="00B50EC7">
        <w:t xml:space="preserve"> Infrastruktur- und Bauingenieurwesen</w:t>
      </w:r>
      <w:r w:rsidR="00CE69F6">
        <w:t>s</w:t>
      </w:r>
      <w:r w:rsidRPr="00B50EC7">
        <w:t>, erfordert eine umfassende Beschaffung von Informationen und Daten, um ein solides Fundament für die Planung und Umsetzung des Projekts zu schaffen. Zwei wesentliche Aspekte der Grundlagenbeschaffung für Bauprojekte sind die Beschaffung von AV-Daten (Amtliche Vermessung)</w:t>
      </w:r>
      <w:r w:rsidR="00CE69F6">
        <w:t xml:space="preserve"> und</w:t>
      </w:r>
      <w:r w:rsidRPr="00B50EC7">
        <w:t xml:space="preserve"> Werkleitungskatastern</w:t>
      </w:r>
      <w:r>
        <w:t xml:space="preserve"> </w:t>
      </w:r>
      <w:r w:rsidR="008D7EE9">
        <w:t>sowie die Erhebung von Grundlagen aus</w:t>
      </w:r>
      <w:r>
        <w:t xml:space="preserve"> </w:t>
      </w:r>
      <w:r w:rsidRPr="00B50EC7">
        <w:t>GIS-Browser</w:t>
      </w:r>
      <w:r w:rsidR="008D7EE9">
        <w:t>n</w:t>
      </w:r>
      <w:r w:rsidRPr="00B50EC7">
        <w:t xml:space="preserve"> (Geographische Informationssysteme).</w:t>
      </w:r>
      <w:r>
        <w:t xml:space="preserve"> </w:t>
      </w:r>
      <w:r w:rsidRPr="00B50EC7">
        <w:t>Die Beschaffung und Nutzung dieser Grundlagen für Bauprojekte sind von zentraler Bedeutung, um eine reibungslose und effiziente Abwicklung der Bauma</w:t>
      </w:r>
      <w:r w:rsidR="008D7EE9">
        <w:t>ss</w:t>
      </w:r>
      <w:r w:rsidRPr="00B50EC7">
        <w:t>nahmen zu gewährleisten. Eine gründliche Analyse und Integration dieser Daten in den Planungs- und Bauprozess tragen dazu bei, Risiken zu minimieren, Kosten zu kontrollieren und die Qualität der Bauwerke zu verbessern.</w:t>
      </w:r>
    </w:p>
    <w:p w:rsidR="00B50EC7" w:rsidP="006D29B4" w:rsidRDefault="00B50EC7" w14:paraId="2974FDCF" w14:textId="77777777"/>
    <w:p w:rsidRPr="00CF5232" w:rsidR="00995213" w:rsidP="006D29B4" w:rsidRDefault="00995213" w14:paraId="4BCEFE16" w14:textId="2D050F02">
      <w:pPr>
        <w:rPr>
          <w:b/>
          <w:bCs w:val="0"/>
          <w:sz w:val="24"/>
          <w:szCs w:val="24"/>
        </w:rPr>
      </w:pPr>
      <w:r>
        <w:rPr>
          <w:b/>
          <w:bCs w:val="0"/>
          <w:sz w:val="24"/>
          <w:szCs w:val="24"/>
        </w:rPr>
        <w:t>Handlungssituation</w:t>
      </w:r>
      <w:r w:rsidR="00794EBF">
        <w:rPr>
          <w:b/>
          <w:bCs w:val="0"/>
          <w:sz w:val="24"/>
          <w:szCs w:val="24"/>
        </w:rPr>
        <w:t xml:space="preserve"> – </w:t>
      </w:r>
      <w:r w:rsidR="008F4B29">
        <w:rPr>
          <w:b/>
          <w:bCs w:val="0"/>
          <w:sz w:val="24"/>
          <w:szCs w:val="24"/>
        </w:rPr>
        <w:t>Grundlagenbeschaffung und-aufbereitung</w:t>
      </w:r>
    </w:p>
    <w:p w:rsidR="005666EB" w:rsidP="006D29B4" w:rsidRDefault="00B051D5" w14:paraId="79A1EA6F" w14:textId="7D532823">
      <w:r>
        <w:t>Ihr</w:t>
      </w:r>
      <w:r w:rsidRPr="005666EB" w:rsidR="005666EB">
        <w:t xml:space="preserve"> Ingenieurbüro hat den Auftrag erhalten, die Grundlagen für ein Bauprojekt zu beschaffen und aufzubereiten. Dazu gehören die Beschaffung und Analyse von AV-Daten (Amtliche Vermessung)</w:t>
      </w:r>
      <w:r>
        <w:t xml:space="preserve"> und des </w:t>
      </w:r>
      <w:r w:rsidR="00961F20">
        <w:t xml:space="preserve">Werkleitungskatasters </w:t>
      </w:r>
      <w:r w:rsidRPr="005666EB" w:rsidR="005666EB">
        <w:t>sowie die Nutzung eines GIS-Browsers zur Visualisierung und Analyse der geografischen Daten.</w:t>
      </w:r>
      <w:r w:rsidRPr="006D29B4" w:rsidR="006D29B4">
        <w:t xml:space="preserve"> Die hier nachfolgenden Aufträge sollen </w:t>
      </w:r>
      <w:r w:rsidR="006D29B4">
        <w:t>I</w:t>
      </w:r>
      <w:r w:rsidRPr="006D29B4" w:rsidR="006D29B4">
        <w:t xml:space="preserve">hnen in </w:t>
      </w:r>
      <w:r w:rsidR="006D29B4">
        <w:t>I</w:t>
      </w:r>
      <w:r w:rsidRPr="006D29B4" w:rsidR="006D29B4">
        <w:t xml:space="preserve">hrem Lehrbetrieb beim Lehreinstieg helfen. Die hier vermittelten Inhalte geben </w:t>
      </w:r>
      <w:r w:rsidR="006D29B4">
        <w:t>I</w:t>
      </w:r>
      <w:r w:rsidRPr="006D29B4" w:rsidR="006D29B4">
        <w:t xml:space="preserve">hnen einen Einblick in die </w:t>
      </w:r>
      <w:r w:rsidR="006D29B4">
        <w:t xml:space="preserve">Grundlagenbeschaffung und -aufbereitung sowie </w:t>
      </w:r>
      <w:r w:rsidRPr="006D29B4" w:rsidR="006D29B4">
        <w:t>in deren Fachsprache.</w:t>
      </w:r>
    </w:p>
    <w:p w:rsidR="00AB014A" w:rsidP="006D29B4" w:rsidRDefault="00AB014A" w14:paraId="4720422E" w14:textId="77777777">
      <w:r>
        <w:br w:type="page"/>
      </w:r>
    </w:p>
    <w:p w:rsidRPr="003E402E" w:rsidR="00B958C3" w:rsidP="007B51E2" w:rsidRDefault="00B958C3" w14:paraId="18A83569" w14:textId="0CAA1069">
      <w:pPr>
        <w:rPr>
          <w:i/>
          <w:iCs/>
        </w:rPr>
      </w:pPr>
      <w:r w:rsidRPr="003E402E">
        <w:rPr>
          <w:i/>
          <w:iCs/>
        </w:rPr>
        <w:t>Mögliche</w:t>
      </w:r>
      <w:r w:rsidR="00FD4396">
        <w:rPr>
          <w:i/>
          <w:iCs/>
        </w:rPr>
        <w:t>r Ablauf der Grundlagenerhebung</w:t>
      </w:r>
      <w:r w:rsidRPr="003E402E">
        <w:rPr>
          <w:i/>
          <w:iCs/>
        </w:rPr>
        <w:t>:</w:t>
      </w:r>
    </w:p>
    <w:p w:rsidR="007B51E2" w:rsidP="007B51E2" w:rsidRDefault="007B51E2" w14:paraId="22338FD7" w14:textId="77777777">
      <w:pPr>
        <w:rPr>
          <w:i/>
          <w:iCs/>
        </w:rPr>
      </w:pPr>
    </w:p>
    <w:p w:rsidR="00B958C3" w:rsidP="007B51E2" w:rsidRDefault="00B958C3" w14:paraId="428A5C6B" w14:textId="2F95D5B0">
      <w:r w:rsidRPr="00FD4396">
        <w:rPr>
          <w:i/>
          <w:iCs/>
        </w:rPr>
        <w:t xml:space="preserve">Analyse des Projektauftrags: </w:t>
      </w:r>
      <w:r>
        <w:t xml:space="preserve">Zunächst wird der Projektauftrag im Detail untersucht, um die Anforderungen und Ziele des Kunden vollständig zu erfassen. Dies umfasst die Art des Bauprojekts, die benötigten Grundlagen und die spezifischen Anforderungen an die AV-Daten, </w:t>
      </w:r>
      <w:r w:rsidR="003E402E">
        <w:t>den</w:t>
      </w:r>
      <w:r>
        <w:t xml:space="preserve"> Werkleitungskataster und den GIS-Browser.</w:t>
      </w:r>
    </w:p>
    <w:p w:rsidR="007B51E2" w:rsidP="007B51E2" w:rsidRDefault="007B51E2" w14:paraId="42EE9A15" w14:textId="77777777">
      <w:pPr>
        <w:rPr>
          <w:i/>
          <w:iCs/>
        </w:rPr>
      </w:pPr>
    </w:p>
    <w:p w:rsidR="00B958C3" w:rsidP="007B51E2" w:rsidRDefault="00B958C3" w14:paraId="4589FBC2" w14:textId="2F21E8D9">
      <w:r w:rsidRPr="00FD4396">
        <w:rPr>
          <w:i/>
          <w:iCs/>
        </w:rPr>
        <w:t>Beschaffung von AV-Daten:</w:t>
      </w:r>
      <w:r>
        <w:t xml:space="preserve"> Das Ingenieurbüro recherchiert und beschafft die benötigten AV-Daten von den zuständigen Behörden oder Institutionen. Dies kann topografische Karten, Luftbilder, digitale Geländemodelle und andere geografische Daten umfassen. Die Daten werden anschlie</w:t>
      </w:r>
      <w:r w:rsidR="003E402E">
        <w:t>ss</w:t>
      </w:r>
      <w:r>
        <w:t>end auf ihre Qualität und Aktualität überprüft.</w:t>
      </w:r>
    </w:p>
    <w:p w:rsidR="007B51E2" w:rsidP="007B51E2" w:rsidRDefault="007B51E2" w14:paraId="6C60E849" w14:textId="77777777">
      <w:pPr>
        <w:rPr>
          <w:i/>
          <w:iCs/>
        </w:rPr>
      </w:pPr>
    </w:p>
    <w:p w:rsidR="001A2547" w:rsidP="007B51E2" w:rsidRDefault="00B958C3" w14:paraId="72D6FDB3" w14:textId="5699FBE2">
      <w:r w:rsidRPr="00FD4396">
        <w:rPr>
          <w:i/>
          <w:iCs/>
        </w:rPr>
        <w:t>Aufbereitung der AV-Daten:</w:t>
      </w:r>
      <w:r>
        <w:t xml:space="preserve"> Die erhaltenen AV-Daten werden aufbereitet und gegebenenfalls in das gewünschte Datenformat konvertiert. Dabei werden mögliche Fehler korrigiert und die Daten für die weitere Verwendung im Projekt</w:t>
      </w:r>
      <w:r w:rsidR="00FD4396">
        <w:t xml:space="preserve"> gemäss Vorgaben und </w:t>
      </w:r>
      <w:proofErr w:type="spellStart"/>
      <w:r w:rsidR="00FD4396">
        <w:t>Layerstruktur</w:t>
      </w:r>
      <w:proofErr w:type="spellEnd"/>
      <w:r>
        <w:t xml:space="preserve"> </w:t>
      </w:r>
      <w:r w:rsidR="00A81AE5">
        <w:t>aufbereitet</w:t>
      </w:r>
      <w:r>
        <w:t>.</w:t>
      </w:r>
      <w:r w:rsidR="001A2547">
        <w:t xml:space="preserve"> Zu beachten gilt, dass jedes Ingenieurbüro teils seine eigenen weiteren Vorgaben hat zum Layout der Grundlagen. Diese sollten ebenfalls berücksichtig werden. </w:t>
      </w:r>
    </w:p>
    <w:p w:rsidR="007B51E2" w:rsidP="007B51E2" w:rsidRDefault="007B51E2" w14:paraId="3C2C3F21" w14:textId="77777777">
      <w:pPr>
        <w:rPr>
          <w:i/>
          <w:iCs/>
        </w:rPr>
      </w:pPr>
    </w:p>
    <w:p w:rsidR="001A2547" w:rsidP="007B51E2" w:rsidRDefault="00B958C3" w14:paraId="1EDEAD9C" w14:textId="5CBC3AE5">
      <w:r w:rsidRPr="00DB3C05">
        <w:rPr>
          <w:i/>
          <w:iCs/>
        </w:rPr>
        <w:t>Aktualisierung des Werkleitungskatasters:</w:t>
      </w:r>
      <w:r>
        <w:t xml:space="preserve"> Der Werkleitungskataster wird überprüft und aktualisiert, um sicherzustellen, dass alle relevanten Informationen zu den vorhandenen Versorgungsleitungen (z.B. Wasser, Strom, Gas) korrekt erfasst sind. Neue Daten werden eingepflegt und bestehende Daten gegebenenfalls korrigiert.</w:t>
      </w:r>
      <w:r w:rsidR="001A2547">
        <w:t xml:space="preserve"> Als Abschluss können sämtliche Werke angefragt werden, ob Sie im Projektperimeter ebenfalls Arbeiten umsetzten möchten und diese im Projekt integriert werden sollen. </w:t>
      </w:r>
    </w:p>
    <w:p w:rsidR="007B51E2" w:rsidP="007B51E2" w:rsidRDefault="007B51E2" w14:paraId="7E4AF517" w14:textId="77777777">
      <w:pPr>
        <w:rPr>
          <w:i/>
          <w:iCs/>
        </w:rPr>
      </w:pPr>
    </w:p>
    <w:p w:rsidR="00B958C3" w:rsidP="007B51E2" w:rsidRDefault="00B958C3" w14:paraId="0A0F32ED" w14:textId="087EA9F6">
      <w:r w:rsidRPr="00DB3C05">
        <w:rPr>
          <w:i/>
          <w:iCs/>
        </w:rPr>
        <w:t>Nutzung des GIS-Browsers:</w:t>
      </w:r>
      <w:r>
        <w:t xml:space="preserve"> Ein GIS-Browser wird eingesetzt, um die geografischen Daten zu visualisieren und zu analysieren. Dies ermöglicht es, räumliche Zusammenhänge besser zu verstehen und relevante Informationen für das Bauprojekt zu extrahieren. </w:t>
      </w:r>
    </w:p>
    <w:p w:rsidR="007B51E2" w:rsidP="007B51E2" w:rsidRDefault="007B51E2" w14:paraId="2B97E890" w14:textId="77777777">
      <w:pPr>
        <w:rPr>
          <w:i/>
          <w:iCs/>
        </w:rPr>
      </w:pPr>
    </w:p>
    <w:p w:rsidR="00B958C3" w:rsidP="007B51E2" w:rsidRDefault="00B958C3" w14:paraId="04216792" w14:textId="1CA97270">
      <w:r w:rsidRPr="0083585E">
        <w:rPr>
          <w:i/>
          <w:iCs/>
        </w:rPr>
        <w:t>Qualitätskontrolle und Dokumentation:</w:t>
      </w:r>
      <w:r>
        <w:t xml:space="preserve"> Abschlie</w:t>
      </w:r>
      <w:r w:rsidR="00A81AE5">
        <w:t>ss</w:t>
      </w:r>
      <w:r>
        <w:t>end werden alle aufbereiteten Daten einer gründlichen Qualitätskontrolle unterzogen, um sicherzustellen, dass sie den Anforderungen des Projekts entsprechen. Die durchgeführten Arbeiten werden dokumentiert und dem Kunden in geeigneter Form präsentiert.</w:t>
      </w:r>
    </w:p>
    <w:p w:rsidR="007B51E2" w:rsidP="007B51E2" w:rsidRDefault="007B51E2" w14:paraId="0928825B" w14:textId="77777777"/>
    <w:p w:rsidR="005666EB" w:rsidP="007B51E2" w:rsidRDefault="00B958C3" w14:paraId="67ADC57D" w14:textId="7DC1A6CA">
      <w:r>
        <w:t>Diese Handlungssituation zeigt einen typischen Ablauf bei der Beschaffung und Aufbereitung von Grundlagen für Bauprojekte unter Verwendung von AV-Daten, Werkleitungskataster und GIS-Browser in einem Ingenieurbüro.</w:t>
      </w:r>
    </w:p>
    <w:p w:rsidR="001A2547" w:rsidRDefault="001A2547" w14:paraId="1B1FC8BE" w14:textId="77777777">
      <w:pPr>
        <w:spacing w:after="160" w:line="259" w:lineRule="auto"/>
        <w:jc w:val="left"/>
        <w:rPr>
          <w:b/>
          <w:bCs w:val="0"/>
          <w:sz w:val="30"/>
          <w:szCs w:val="30"/>
        </w:rPr>
      </w:pPr>
      <w:r>
        <w:rPr>
          <w:b/>
          <w:bCs w:val="0"/>
          <w:sz w:val="30"/>
          <w:szCs w:val="30"/>
        </w:rPr>
        <w:br w:type="page"/>
      </w:r>
    </w:p>
    <w:p w:rsidRPr="00CF5232" w:rsidR="00C439AB" w:rsidP="007B51E2" w:rsidRDefault="00C439AB" w14:paraId="7676D0AB" w14:textId="5F42A779">
      <w:pPr>
        <w:rPr>
          <w:b/>
          <w:bCs w:val="0"/>
          <w:sz w:val="30"/>
          <w:szCs w:val="30"/>
        </w:rPr>
      </w:pPr>
      <w:r>
        <w:rPr>
          <w:b/>
          <w:bCs w:val="0"/>
          <w:sz w:val="30"/>
          <w:szCs w:val="30"/>
        </w:rPr>
        <w:t>Einführung in die</w:t>
      </w:r>
      <w:r w:rsidR="009F597B">
        <w:rPr>
          <w:b/>
          <w:bCs w:val="0"/>
          <w:sz w:val="30"/>
          <w:szCs w:val="30"/>
        </w:rPr>
        <w:t>sen Workshop</w:t>
      </w:r>
    </w:p>
    <w:p w:rsidRPr="00CF5232" w:rsidR="00C439AB" w:rsidP="007B51E2" w:rsidRDefault="00C439AB" w14:paraId="48AFEBD5" w14:textId="77777777">
      <w:pPr>
        <w:rPr>
          <w:b/>
          <w:bCs w:val="0"/>
          <w:sz w:val="24"/>
          <w:szCs w:val="24"/>
        </w:rPr>
      </w:pPr>
      <w:r w:rsidRPr="00CF5232">
        <w:rPr>
          <w:b/>
          <w:bCs w:val="0"/>
          <w:sz w:val="24"/>
          <w:szCs w:val="24"/>
        </w:rPr>
        <w:t>Lerninhalte / Zielsetzung</w:t>
      </w:r>
    </w:p>
    <w:p w:rsidR="005F2D81" w:rsidP="007B51E2" w:rsidRDefault="001F2D51" w14:paraId="5B6305FC" w14:textId="27A7C0E8">
      <w:r w:rsidRPr="002E6847">
        <w:t>Liebe</w:t>
      </w:r>
      <w:r w:rsidRPr="002E6847" w:rsidR="00D8199D">
        <w:t>/-r</w:t>
      </w:r>
      <w:r w:rsidRPr="002E6847">
        <w:t xml:space="preserve"> Lerne</w:t>
      </w:r>
      <w:r w:rsidRPr="002E6847" w:rsidR="005F2D81">
        <w:t>nde</w:t>
      </w:r>
    </w:p>
    <w:p w:rsidRPr="00D355F5" w:rsidR="00AB6CFD" w:rsidP="007B51E2" w:rsidRDefault="00AB6CFD" w14:paraId="3D4AC0F6" w14:textId="5E9843A1">
      <w:r>
        <w:t xml:space="preserve">Der </w:t>
      </w:r>
      <w:r w:rsidR="00AD5F6E">
        <w:t>Workshop</w:t>
      </w:r>
      <w:r>
        <w:t xml:space="preserve"> über </w:t>
      </w:r>
      <w:r w:rsidR="00A03F92">
        <w:t xml:space="preserve">die </w:t>
      </w:r>
      <w:r>
        <w:t xml:space="preserve">Datenbeschaffung und -aufbereitung von AV-Daten, Werkleitungskataster und </w:t>
      </w:r>
      <w:r w:rsidR="00E64A5C">
        <w:t xml:space="preserve">die </w:t>
      </w:r>
      <w:r>
        <w:t xml:space="preserve">Nutzung </w:t>
      </w:r>
      <w:r w:rsidRPr="00D355F5">
        <w:t>von GIS-Browsern bietet eine Einführung in die grundlegenden Konzepte und Techniken.</w:t>
      </w:r>
      <w:r w:rsidRPr="00D355F5" w:rsidR="00193FDB">
        <w:t xml:space="preserve"> Durch die nachfolgenden Arbeitsaufträge möchten wir </w:t>
      </w:r>
      <w:r w:rsidR="00B83DE8">
        <w:t>S</w:t>
      </w:r>
      <w:r w:rsidRPr="00D355F5" w:rsidR="00193FDB">
        <w:t>ie an das Thema der Grundlagenerhebung und -aufbereitung heranführen.</w:t>
      </w:r>
      <w:r w:rsidR="00E864F5">
        <w:t xml:space="preserve"> Praktische Übungen bieten die Gelegenheit, die Fähigkeiten in der Datenbeschaffung, -aufbereitung und -analyse in einem praxisnahen Umfeld zu vertiefen.</w:t>
      </w:r>
    </w:p>
    <w:p w:rsidR="00AB6CFD" w:rsidP="007B51E2" w:rsidRDefault="00AB6CFD" w14:paraId="1AFD65D1" w14:textId="07DC9856">
      <w:r w:rsidRPr="00D355F5">
        <w:t xml:space="preserve">Ein Schwerpunkt des </w:t>
      </w:r>
      <w:r w:rsidRPr="00D355F5" w:rsidR="00AD5F6E">
        <w:t>Workshops</w:t>
      </w:r>
      <w:r w:rsidRPr="00D355F5">
        <w:t xml:space="preserve"> liegt auf der AV-Datenbeschaffung. Hier werden verschiedene Arten </w:t>
      </w:r>
      <w:r w:rsidRPr="00D355F5" w:rsidR="00AD5F6E">
        <w:t xml:space="preserve">von </w:t>
      </w:r>
      <w:r w:rsidRPr="00D355F5">
        <w:t xml:space="preserve">Daten </w:t>
      </w:r>
      <w:r w:rsidRPr="00D355F5" w:rsidR="00AD5F6E">
        <w:t xml:space="preserve">der amtlichen Vermessung </w:t>
      </w:r>
      <w:r w:rsidRPr="00D355F5">
        <w:t xml:space="preserve">vorgestellt. </w:t>
      </w:r>
      <w:r w:rsidRPr="00D355F5" w:rsidR="00773199">
        <w:t xml:space="preserve">Sie </w:t>
      </w:r>
      <w:r w:rsidRPr="00D355F5">
        <w:t>lernen die Methoden und Techniken zur Beschaffung dieser Daten kennen</w:t>
      </w:r>
      <w:r w:rsidRPr="00D355F5" w:rsidR="00773199">
        <w:t>.</w:t>
      </w:r>
      <w:r w:rsidRPr="00D355F5" w:rsidR="00CF1855">
        <w:t xml:space="preserve"> </w:t>
      </w:r>
      <w:r w:rsidRPr="00D355F5">
        <w:t xml:space="preserve">Ein weiterer zentraler Bereich des </w:t>
      </w:r>
      <w:r w:rsidRPr="00D355F5" w:rsidR="00314740">
        <w:t>Workshops</w:t>
      </w:r>
      <w:r w:rsidRPr="00D355F5">
        <w:t xml:space="preserve"> ist die Aufbereitung von AV-Daten</w:t>
      </w:r>
      <w:r w:rsidRPr="00D355F5" w:rsidR="00D355F5">
        <w:t xml:space="preserve"> und Werkleitungskataster</w:t>
      </w:r>
      <w:r w:rsidRPr="00D355F5">
        <w:t xml:space="preserve">. </w:t>
      </w:r>
      <w:r w:rsidRPr="00D355F5" w:rsidR="00314740">
        <w:t xml:space="preserve">Sie </w:t>
      </w:r>
      <w:r w:rsidRPr="00D355F5">
        <w:t>erhalten einen Einblick in Datenformate und -strukturen in der Geoinformatik sowie in Methoden zur Datenbereinigung, -korrektur und Konvertierung zwischen verschiedenen Formaten.</w:t>
      </w:r>
      <w:r w:rsidRPr="00D355F5" w:rsidR="00CF1855">
        <w:t xml:space="preserve"> </w:t>
      </w:r>
      <w:r w:rsidRPr="00D355F5">
        <w:t xml:space="preserve">Die Nutzung von GIS-Browsern bildet den Abschluss des </w:t>
      </w:r>
      <w:r w:rsidRPr="00D355F5" w:rsidR="00CF1855">
        <w:t>Workshops</w:t>
      </w:r>
      <w:r w:rsidRPr="00D355F5">
        <w:t xml:space="preserve">. </w:t>
      </w:r>
      <w:r w:rsidRPr="00D355F5" w:rsidR="00CF1855">
        <w:t>Sie</w:t>
      </w:r>
      <w:r w:rsidRPr="00D355F5">
        <w:t xml:space="preserve"> lernen die Funktionen und Eigenschaften von GIS-Browsern kennen und werden in die Datenvisualisierung und -analyse eingeführt. Sie erfahren, wie interaktive Karten erstellt und navigiert werden können.</w:t>
      </w:r>
    </w:p>
    <w:p w:rsidR="00AB6CFD" w:rsidP="007B51E2" w:rsidRDefault="00AB6CFD" w14:paraId="2AA2E100" w14:textId="77777777">
      <w:pPr>
        <w:rPr>
          <w:sz w:val="22"/>
          <w:szCs w:val="22"/>
        </w:rPr>
      </w:pPr>
    </w:p>
    <w:p w:rsidR="00C439AB" w:rsidP="007B51E2" w:rsidRDefault="00A23A07" w14:paraId="2635D862" w14:textId="4EF13654">
      <w:r>
        <w:rPr>
          <w:b/>
          <w:bCs w:val="0"/>
          <w:sz w:val="24"/>
          <w:szCs w:val="24"/>
        </w:rPr>
        <w:t>Gesamtü</w:t>
      </w:r>
      <w:r w:rsidR="00AB03D1">
        <w:rPr>
          <w:b/>
          <w:bCs w:val="0"/>
          <w:sz w:val="24"/>
          <w:szCs w:val="24"/>
        </w:rPr>
        <w:t xml:space="preserve">berblick über die </w:t>
      </w:r>
      <w:r w:rsidR="0077529C">
        <w:rPr>
          <w:b/>
          <w:bCs w:val="0"/>
          <w:sz w:val="24"/>
          <w:szCs w:val="24"/>
        </w:rPr>
        <w:t>Lernz</w:t>
      </w:r>
      <w:r w:rsidR="00AB03D1">
        <w:rPr>
          <w:b/>
          <w:bCs w:val="0"/>
          <w:sz w:val="24"/>
          <w:szCs w:val="24"/>
        </w:rPr>
        <w:t>iele</w:t>
      </w:r>
      <w:r w:rsidR="00E56458">
        <w:rPr>
          <w:b/>
          <w:bCs w:val="0"/>
          <w:sz w:val="24"/>
          <w:szCs w:val="24"/>
        </w:rPr>
        <w:t xml:space="preserve">: </w:t>
      </w:r>
      <w:r w:rsidRPr="00E56458" w:rsidR="009741D5">
        <w:t>(</w:t>
      </w:r>
      <w:r w:rsidRPr="00E56458" w:rsidR="00E56458">
        <w:t>Kompetenzen</w:t>
      </w:r>
      <w:r>
        <w:t xml:space="preserve"> aus dem </w:t>
      </w:r>
      <w:r w:rsidR="00411236">
        <w:t>Bildungsplan</w:t>
      </w:r>
      <w:r w:rsidRPr="002D794A" w:rsidR="00E56458">
        <w:t>:</w:t>
      </w:r>
      <w:r w:rsidRPr="002D794A" w:rsidR="009741D5">
        <w:t xml:space="preserve"> </w:t>
      </w:r>
      <w:r w:rsidRPr="002D794A" w:rsidR="00E56458">
        <w:t>a1.3</w:t>
      </w:r>
      <w:r w:rsidRPr="002D794A" w:rsidR="002C3659">
        <w:t>)</w:t>
      </w:r>
    </w:p>
    <w:p w:rsidRPr="00330CEB" w:rsidR="00F8210F" w:rsidP="007B51E2" w:rsidRDefault="00F8210F" w14:paraId="54F084C7" w14:textId="77777777">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F8210F">
        <w:rPr>
          <w:i w:val="0"/>
          <w:iCs/>
          <w:color w:val="auto"/>
          <w:lang w:val="de-DE" w:eastAsia="de-CH"/>
        </w:rPr>
        <w:t xml:space="preserve">Sie wissen, wo Sie die verschiedenen Informationen (AV-Daten und Werkleitungskataster) beschaffen </w:t>
      </w:r>
      <w:r w:rsidRPr="00330CEB">
        <w:rPr>
          <w:i w:val="0"/>
          <w:iCs/>
          <w:color w:val="auto"/>
          <w:lang w:val="de-DE" w:eastAsia="de-CH"/>
        </w:rPr>
        <w:t>können.</w:t>
      </w:r>
    </w:p>
    <w:p w:rsidRPr="00330CEB" w:rsidR="00F8210F" w:rsidP="007B51E2" w:rsidRDefault="00F8210F" w14:paraId="2A22B15E" w14:textId="6EA98193">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Sie wissen, was ein Zonenplan ist und w</w:t>
      </w:r>
      <w:r w:rsidR="00D8199D">
        <w:rPr>
          <w:i w:val="0"/>
          <w:iCs/>
          <w:color w:val="auto"/>
          <w:lang w:val="de-DE" w:eastAsia="de-CH"/>
        </w:rPr>
        <w:t>elche</w:t>
      </w:r>
      <w:r w:rsidRPr="00330CEB">
        <w:rPr>
          <w:i w:val="0"/>
          <w:iCs/>
          <w:color w:val="auto"/>
          <w:lang w:val="de-DE" w:eastAsia="de-CH"/>
        </w:rPr>
        <w:t xml:space="preserve"> Informationen darin enthalten sind. </w:t>
      </w:r>
    </w:p>
    <w:p w:rsidRPr="00330CEB" w:rsidR="00F8210F" w:rsidP="007B51E2" w:rsidRDefault="00F8210F" w14:paraId="264BDD77" w14:textId="477BF85E">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Sie können die beschafften Daten aufbereiten und fürs Projekt bereitstellen.</w:t>
      </w:r>
    </w:p>
    <w:p w:rsidRPr="00330CEB" w:rsidR="00F8210F" w:rsidP="007B51E2" w:rsidRDefault="00F8210F" w14:paraId="53694B2F" w14:textId="097632D4">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Sie kennen die einzelnen Elemente auf den AV- und Werkleitungsplänen und können diese benennen.</w:t>
      </w:r>
    </w:p>
    <w:p w:rsidRPr="00330CEB" w:rsidR="00330CEB" w:rsidP="007B51E2" w:rsidRDefault="00330CEB" w14:paraId="0C0103F3" w14:textId="77777777">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Sie wissen, wo Sie den GIS-Browser Ihres Wohnkantons finden.</w:t>
      </w:r>
    </w:p>
    <w:p w:rsidRPr="00330CEB" w:rsidR="00330CEB" w:rsidP="007B51E2" w:rsidRDefault="00330CEB" w14:paraId="1E0126D2" w14:textId="77777777">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 xml:space="preserve">Sie finden sich im GIS-Browser zurecht und können einzelne Karten abrufen. </w:t>
      </w:r>
    </w:p>
    <w:p w:rsidRPr="00330CEB" w:rsidR="00330CEB" w:rsidP="007B51E2" w:rsidRDefault="00330CEB" w14:paraId="2D3AF9D7" w14:textId="4FD4E350">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 xml:space="preserve">Sie können abschätzen, </w:t>
      </w:r>
      <w:r w:rsidR="002E6847">
        <w:rPr>
          <w:i w:val="0"/>
          <w:iCs/>
          <w:color w:val="auto"/>
          <w:lang w:val="de-DE" w:eastAsia="de-CH"/>
        </w:rPr>
        <w:t>wozu</w:t>
      </w:r>
      <w:r w:rsidRPr="00330CEB">
        <w:rPr>
          <w:i w:val="0"/>
          <w:iCs/>
          <w:color w:val="auto"/>
          <w:lang w:val="de-DE" w:eastAsia="de-CH"/>
        </w:rPr>
        <w:t xml:space="preserve"> der GIS-Browser hilfreich sein kann. </w:t>
      </w:r>
    </w:p>
    <w:p w:rsidRPr="00330CEB" w:rsidR="00F8210F" w:rsidP="007B51E2" w:rsidRDefault="00F8210F" w14:paraId="6A1A52E4" w14:textId="6CC867AE">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sidRPr="00330CEB">
        <w:rPr>
          <w:i w:val="0"/>
          <w:iCs/>
          <w:color w:val="auto"/>
          <w:lang w:val="de-DE" w:eastAsia="de-CH"/>
        </w:rPr>
        <w:t>Sie sind befähigt</w:t>
      </w:r>
      <w:r w:rsidR="00D8199D">
        <w:rPr>
          <w:i w:val="0"/>
          <w:iCs/>
          <w:color w:val="auto"/>
          <w:lang w:val="de-DE" w:eastAsia="de-CH"/>
        </w:rPr>
        <w:t>,</w:t>
      </w:r>
      <w:r w:rsidRPr="00330CEB">
        <w:rPr>
          <w:i w:val="0"/>
          <w:iCs/>
          <w:color w:val="auto"/>
          <w:lang w:val="de-DE" w:eastAsia="de-CH"/>
        </w:rPr>
        <w:t xml:space="preserve"> sämtliche notwendigen Grundlagen für ein Projekt korrekt zu beschaffen.</w:t>
      </w:r>
    </w:p>
    <w:p w:rsidR="00EF749F" w:rsidRDefault="00EF749F" w14:paraId="119C4C4F" w14:textId="77777777">
      <w:pPr>
        <w:spacing w:after="160" w:line="259" w:lineRule="auto"/>
        <w:jc w:val="left"/>
        <w:rPr>
          <w:b/>
          <w:bCs w:val="0"/>
          <w:sz w:val="30"/>
          <w:szCs w:val="30"/>
        </w:rPr>
      </w:pPr>
      <w:r>
        <w:rPr>
          <w:b/>
          <w:bCs w:val="0"/>
          <w:sz w:val="30"/>
          <w:szCs w:val="30"/>
        </w:rPr>
        <w:br w:type="page"/>
      </w:r>
    </w:p>
    <w:p w:rsidRPr="00CF5232" w:rsidR="0042741C" w:rsidP="007B51E2" w:rsidRDefault="00B134E8" w14:paraId="518CB0EC" w14:textId="148D73B3">
      <w:pPr>
        <w:rPr>
          <w:b/>
          <w:bCs w:val="0"/>
          <w:sz w:val="30"/>
          <w:szCs w:val="30"/>
        </w:rPr>
      </w:pPr>
      <w:r w:rsidRPr="00CF5232">
        <w:rPr>
          <w:b/>
          <w:bCs w:val="0"/>
          <w:sz w:val="30"/>
          <w:szCs w:val="30"/>
        </w:rPr>
        <w:t xml:space="preserve">Arbeitsauftrag </w:t>
      </w:r>
      <w:r w:rsidR="00102C2C">
        <w:rPr>
          <w:b/>
          <w:bCs w:val="0"/>
          <w:sz w:val="30"/>
          <w:szCs w:val="30"/>
        </w:rPr>
        <w:t>A</w:t>
      </w:r>
      <w:r w:rsidRPr="00CF5232">
        <w:rPr>
          <w:b/>
          <w:bCs w:val="0"/>
          <w:sz w:val="30"/>
          <w:szCs w:val="30"/>
        </w:rPr>
        <w:t>1</w:t>
      </w:r>
    </w:p>
    <w:p w:rsidRPr="00CF5232" w:rsidR="00B134E8" w:rsidP="007B51E2" w:rsidRDefault="00A12F1E" w14:paraId="3053F2BB" w14:textId="764BB9C6">
      <w:pPr>
        <w:rPr>
          <w:b/>
          <w:bCs w:val="0"/>
          <w:sz w:val="24"/>
          <w:szCs w:val="24"/>
        </w:rPr>
      </w:pPr>
      <w:r>
        <w:rPr>
          <w:b/>
          <w:bCs w:val="0"/>
          <w:sz w:val="24"/>
          <w:szCs w:val="24"/>
        </w:rPr>
        <w:t>Amtliche</w:t>
      </w:r>
      <w:r w:rsidR="00DB0EFA">
        <w:rPr>
          <w:b/>
          <w:bCs w:val="0"/>
          <w:sz w:val="24"/>
          <w:szCs w:val="24"/>
        </w:rPr>
        <w:t xml:space="preserve"> Vermessung</w:t>
      </w:r>
      <w:r>
        <w:rPr>
          <w:b/>
          <w:bCs w:val="0"/>
          <w:sz w:val="24"/>
          <w:szCs w:val="24"/>
        </w:rPr>
        <w:t xml:space="preserve"> </w:t>
      </w:r>
      <w:r w:rsidR="00F1665B">
        <w:rPr>
          <w:b/>
          <w:bCs w:val="0"/>
          <w:sz w:val="24"/>
          <w:szCs w:val="24"/>
        </w:rPr>
        <w:t xml:space="preserve">(AV) </w:t>
      </w:r>
      <w:r>
        <w:rPr>
          <w:b/>
          <w:bCs w:val="0"/>
          <w:sz w:val="24"/>
          <w:szCs w:val="24"/>
        </w:rPr>
        <w:t>und Grundlagen</w:t>
      </w:r>
      <w:r w:rsidR="005742C6">
        <w:rPr>
          <w:b/>
          <w:bCs w:val="0"/>
          <w:sz w:val="24"/>
          <w:szCs w:val="24"/>
        </w:rPr>
        <w:t>beschaffung</w:t>
      </w:r>
    </w:p>
    <w:p w:rsidR="00884A3A" w:rsidP="007B51E2" w:rsidRDefault="00884A3A" w14:paraId="27EE84EB" w14:textId="22468B9C">
      <w:r>
        <w:t xml:space="preserve">Die amtliche Vermessung </w:t>
      </w:r>
      <w:r w:rsidR="002D6D88">
        <w:t xml:space="preserve">(AV) </w:t>
      </w:r>
      <w:r>
        <w:t>liefert die geometrische Grundlage für die Anlage und Führung des Grundbuches. Die AV dient damit der Sicherung des Eigentums und der damit verbundenen Rechte. Der Plan für das Grundbuch wird aus den numerischen Daten der AV erstellt.</w:t>
      </w:r>
    </w:p>
    <w:p w:rsidR="00884A3A" w:rsidP="007B51E2" w:rsidRDefault="00884A3A" w14:paraId="70D7EBA6" w14:textId="6CE107F6">
      <w:r>
        <w:t xml:space="preserve">Die Daten der </w:t>
      </w:r>
      <w:r w:rsidR="00F1665B">
        <w:t>a</w:t>
      </w:r>
      <w:r>
        <w:t>mtlichen Vermessung werden für Projekte und Dokumentationen von privaten Unternehmungen (Ingenieure, Architekten, Planer usw.) und öffentlichen Institutionen (Verwaltungen, Schulen usw.) eingesetzt. Weiter bilden die Daten der AV auch die Basis für den Aufbau und Betrieb von Geoinformationssystemen (GIS).</w:t>
      </w:r>
    </w:p>
    <w:p w:rsidR="007B51E2" w:rsidP="007B51E2" w:rsidRDefault="007B51E2" w14:paraId="03FB4149" w14:textId="77777777"/>
    <w:p w:rsidR="003C75F8" w:rsidP="007B51E2" w:rsidRDefault="003C75F8" w14:paraId="742936B5" w14:textId="7429D5C8">
      <w:r>
        <w:t>Mit der amtlichen Vermessung werden raumbezogene Informationen über</w:t>
      </w:r>
    </w:p>
    <w:p w:rsidR="003C75F8" w:rsidP="007B51E2" w:rsidRDefault="003C75F8" w14:paraId="5830B668" w14:textId="77777777">
      <w:pPr>
        <w:pStyle w:val="AufzhlungHKO"/>
        <w:numPr>
          <w:ilvl w:val="0"/>
          <w:numId w:val="12"/>
        </w:numPr>
      </w:pPr>
      <w:r>
        <w:t>die Lage (Ortsangabe mit Koordinaten),</w:t>
      </w:r>
    </w:p>
    <w:p w:rsidR="003C75F8" w:rsidP="007B51E2" w:rsidRDefault="003C75F8" w14:paraId="5FD28F1E" w14:textId="77777777">
      <w:pPr>
        <w:pStyle w:val="AufzhlungHKO"/>
        <w:numPr>
          <w:ilvl w:val="0"/>
          <w:numId w:val="12"/>
        </w:numPr>
      </w:pPr>
      <w:r>
        <w:t>die Form (Grenzverlauf) und</w:t>
      </w:r>
    </w:p>
    <w:p w:rsidR="003C75F8" w:rsidP="007B51E2" w:rsidRDefault="003C75F8" w14:paraId="2BC95BD9" w14:textId="77777777">
      <w:pPr>
        <w:pStyle w:val="AufzhlungHKO"/>
        <w:numPr>
          <w:ilvl w:val="0"/>
          <w:numId w:val="12"/>
        </w:numPr>
      </w:pPr>
      <w:r>
        <w:t>den Inhalt (Bodenbedeckung wie Bauten, Wald, Kulturflächen, Verkehr sowie Einzelobjekte wie Mauern, Seilbahnen usw.)</w:t>
      </w:r>
    </w:p>
    <w:p w:rsidR="00884A3A" w:rsidP="007B51E2" w:rsidRDefault="003C75F8" w14:paraId="7FB284D5" w14:textId="66D56786">
      <w:r>
        <w:t>von Grundstücken erhoben, verwaltet und nachgeführt.</w:t>
      </w:r>
    </w:p>
    <w:p w:rsidR="00884A3A" w:rsidP="007B51E2" w:rsidRDefault="00884A3A" w14:paraId="3058C46D" w14:textId="77777777"/>
    <w:p w:rsidRPr="0090099B" w:rsidR="00A12F1E" w:rsidP="00A12F1E" w:rsidRDefault="00A12F1E" w14:paraId="10959A2B" w14:textId="77777777">
      <w:pPr>
        <w:tabs>
          <w:tab w:val="left" w:pos="4253"/>
        </w:tabs>
        <w:rPr>
          <w:b/>
          <w:bCs w:val="0"/>
        </w:rPr>
      </w:pPr>
      <w:r w:rsidRPr="0090099B">
        <w:rPr>
          <w:b/>
          <w:bCs w:val="0"/>
        </w:rPr>
        <w:t>Beispiel Grundbuchplan</w:t>
      </w:r>
    </w:p>
    <w:p w:rsidR="00A12F1E" w:rsidP="00A12F1E" w:rsidRDefault="00A12F1E" w14:paraId="564828EE" w14:textId="77777777">
      <w:pPr>
        <w:tabs>
          <w:tab w:val="left" w:pos="4253"/>
        </w:tabs>
      </w:pPr>
      <w:r w:rsidRPr="0090099B">
        <w:rPr>
          <w:noProof/>
        </w:rPr>
        <w:drawing>
          <wp:inline distT="0" distB="0" distL="0" distR="0" wp14:anchorId="0A1FE6E3" wp14:editId="1CC686B7">
            <wp:extent cx="6152400" cy="3625200"/>
            <wp:effectExtent l="0" t="0" r="1270" b="0"/>
            <wp:docPr id="11633421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52400" cy="3625200"/>
                    </a:xfrm>
                    <a:prstGeom prst="rect">
                      <a:avLst/>
                    </a:prstGeom>
                    <a:noFill/>
                    <a:ln>
                      <a:noFill/>
                    </a:ln>
                  </pic:spPr>
                </pic:pic>
              </a:graphicData>
            </a:graphic>
          </wp:inline>
        </w:drawing>
      </w:r>
    </w:p>
    <w:p w:rsidRPr="00D70855" w:rsidR="00A12F1E" w:rsidP="00A12F1E" w:rsidRDefault="00A12F1E" w14:paraId="29570CFA" w14:textId="037A1567">
      <w:pPr>
        <w:tabs>
          <w:tab w:val="left" w:pos="4253"/>
        </w:tabs>
        <w:rPr>
          <w:sz w:val="18"/>
          <w:szCs w:val="18"/>
        </w:rPr>
      </w:pPr>
      <w:r w:rsidRPr="00D70855">
        <w:rPr>
          <w:sz w:val="18"/>
          <w:szCs w:val="18"/>
        </w:rPr>
        <w:t>Abbildung: Grundbuchplan 1:1000</w:t>
      </w:r>
    </w:p>
    <w:p w:rsidR="00884A3A" w:rsidP="006D29B4" w:rsidRDefault="00884A3A" w14:paraId="01C1AC43" w14:textId="77777777"/>
    <w:p w:rsidR="00EE1068" w:rsidP="006D29B4" w:rsidRDefault="001432D0" w14:paraId="5C9937B4" w14:textId="7C9542B5">
      <w:r w:rsidRPr="00D5427D">
        <w:t>Die Beschaffung von AV-Daten (Geodaten) und Werkleitungskatastern (Informationen über Versorgungsleitungen) kann je nach Ihrem Standort und den spezifischen Anforderungen variieren.</w:t>
      </w:r>
      <w:r w:rsidRPr="00D5427D" w:rsidR="009C4A4B">
        <w:t xml:space="preserve"> </w:t>
      </w:r>
      <w:r w:rsidR="00840C73">
        <w:t>Rechtsgültige AV-Daten müssen beim zuständigen Geometer bezogen werden. Dieser bestätigt auch die Richtigkeit der Daten. Dies ist im weiteren Projektverlauf v.a. beim Bewilligungsverfahren ein entscheidender Punkt. Die Bauverwaltung der Einwohner</w:t>
      </w:r>
      <w:r w:rsidR="002C7C39">
        <w:softHyphen/>
      </w:r>
      <w:r w:rsidR="00840C73">
        <w:t xml:space="preserve">gemeinde </w:t>
      </w:r>
      <w:r w:rsidR="006B5567">
        <w:t xml:space="preserve">kann Ihnen angeben, wer der zuständige Geometer ist. </w:t>
      </w:r>
    </w:p>
    <w:p w:rsidR="001876D0" w:rsidP="006D29B4" w:rsidRDefault="001876D0" w14:paraId="09E210F4" w14:textId="63D5305B">
      <w:r>
        <w:t xml:space="preserve">Auskunft über weitere Daten (Werkleitungskataster, Zonenplan, etc.) erhalten Sie ebenfalls bei der Bauverwaltung der Einwohnergemeinde. </w:t>
      </w:r>
      <w:r w:rsidR="004A49B6">
        <w:t xml:space="preserve">Werkleitungen werden zudem oft direkt bei den Gewerken (Telekom-Anbieter, Stromversorger, etc.) </w:t>
      </w:r>
      <w:r w:rsidR="00C55BC4">
        <w:t xml:space="preserve">bestellt oder können </w:t>
      </w:r>
      <w:r w:rsidR="00BB3DDC">
        <w:t xml:space="preserve">in Datenbanken abgerufen werden. </w:t>
      </w:r>
    </w:p>
    <w:p w:rsidR="00BB3DDC" w:rsidRDefault="00BB3DDC" w14:paraId="279A7010" w14:textId="77777777">
      <w:pPr>
        <w:spacing w:after="160" w:line="259" w:lineRule="auto"/>
        <w:jc w:val="left"/>
        <w:rPr>
          <w:sz w:val="22"/>
          <w:szCs w:val="22"/>
        </w:rPr>
      </w:pPr>
      <w:r>
        <w:rPr>
          <w:b/>
          <w:bCs w:val="0"/>
          <w:sz w:val="22"/>
          <w:szCs w:val="22"/>
        </w:rPr>
        <w:br w:type="page"/>
      </w:r>
    </w:p>
    <w:p w:rsidRPr="00B66969" w:rsidR="00871154" w:rsidP="006D29B4" w:rsidRDefault="00CF5232" w14:paraId="2636B30B" w14:textId="4C95BDAD">
      <w:pPr>
        <w:pStyle w:val="TabelleTitel"/>
        <w:spacing w:line="312" w:lineRule="auto"/>
      </w:pPr>
      <w:r w:rsidRPr="00B66969">
        <w:t>Lerninhalte / Zielsetzung</w:t>
      </w:r>
      <w:r w:rsidRPr="00B66969" w:rsidR="00BF6781">
        <w:t xml:space="preserve"> von Auftrag</w:t>
      </w:r>
      <w:r w:rsidRPr="00B66969" w:rsidR="008541B1">
        <w:t xml:space="preserve"> </w:t>
      </w:r>
      <w:r w:rsidR="000475EB">
        <w:t>A</w:t>
      </w:r>
      <w:r w:rsidRPr="00B66969" w:rsidR="00BF6781">
        <w:t>1</w:t>
      </w:r>
    </w:p>
    <w:p w:rsidRPr="00F36026" w:rsidR="00F8210F" w:rsidP="006D29B4" w:rsidRDefault="00F8210F" w14:paraId="5D0EC148" w14:textId="4EBAE7DD">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spacing w:after="200"/>
        <w:ind w:left="567" w:right="129" w:hanging="425"/>
        <w:rPr>
          <w:i w:val="0"/>
          <w:iCs/>
          <w:color w:val="auto"/>
          <w:lang w:val="de-DE" w:eastAsia="de-CH"/>
        </w:rPr>
      </w:pPr>
      <w:bookmarkStart w:name="_Hlk162861978" w:id="1"/>
      <w:r w:rsidRPr="00F36026">
        <w:rPr>
          <w:i w:val="0"/>
          <w:iCs/>
          <w:color w:val="auto"/>
          <w:lang w:val="de-DE" w:eastAsia="de-CH"/>
        </w:rPr>
        <w:t>Sie wissen, wo Sie die verschiedenen Informationen (AV-Daten und Werkleitungskataster) beschaffen können.</w:t>
      </w:r>
    </w:p>
    <w:bookmarkEnd w:id="1"/>
    <w:p w:rsidRPr="00F36026" w:rsidR="009C4A4B" w:rsidP="006D29B4" w:rsidRDefault="009C4A4B" w14:paraId="22BAD0C7" w14:textId="2FD06CB3">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spacing w:after="200"/>
        <w:ind w:left="567" w:right="129" w:hanging="425"/>
        <w:rPr>
          <w:i w:val="0"/>
          <w:iCs/>
          <w:color w:val="auto"/>
          <w:lang w:val="de-DE" w:eastAsia="de-CH"/>
        </w:rPr>
      </w:pPr>
      <w:r w:rsidRPr="00F36026">
        <w:rPr>
          <w:i w:val="0"/>
          <w:iCs/>
          <w:color w:val="auto"/>
          <w:lang w:val="de-DE" w:eastAsia="de-CH"/>
        </w:rPr>
        <w:t>Sie wissen</w:t>
      </w:r>
      <w:r w:rsidRPr="00F36026" w:rsidR="00F8210F">
        <w:rPr>
          <w:i w:val="0"/>
          <w:iCs/>
          <w:color w:val="auto"/>
          <w:lang w:val="de-DE" w:eastAsia="de-CH"/>
        </w:rPr>
        <w:t>,</w:t>
      </w:r>
      <w:r w:rsidRPr="00F36026">
        <w:rPr>
          <w:i w:val="0"/>
          <w:iCs/>
          <w:color w:val="auto"/>
          <w:lang w:val="de-DE" w:eastAsia="de-CH"/>
        </w:rPr>
        <w:t xml:space="preserve"> was ein Zonenplan ist und </w:t>
      </w:r>
      <w:r w:rsidR="006E6661">
        <w:rPr>
          <w:i w:val="0"/>
          <w:iCs/>
          <w:color w:val="auto"/>
          <w:lang w:val="de-DE" w:eastAsia="de-CH"/>
        </w:rPr>
        <w:t>welche</w:t>
      </w:r>
      <w:r w:rsidRPr="00F36026">
        <w:rPr>
          <w:i w:val="0"/>
          <w:iCs/>
          <w:color w:val="auto"/>
          <w:lang w:val="de-DE" w:eastAsia="de-CH"/>
        </w:rPr>
        <w:t xml:space="preserve"> Informationen darin enthalten sind. </w:t>
      </w:r>
    </w:p>
    <w:p w:rsidR="00B6358A" w:rsidP="006D29B4" w:rsidRDefault="00B6358A" w14:paraId="66D98991" w14:textId="77777777">
      <w:pPr>
        <w:rPr>
          <w:lang w:val="de-DE"/>
        </w:rPr>
      </w:pPr>
    </w:p>
    <w:p w:rsidRPr="00E162FD" w:rsidR="00E162FD" w:rsidP="006D29B4" w:rsidRDefault="00E162FD" w14:paraId="6F62F9EA" w14:textId="2D31EE05">
      <w:pPr>
        <w:pStyle w:val="TabelleTitel"/>
        <w:spacing w:line="312" w:lineRule="auto"/>
      </w:pPr>
      <w:r w:rsidRPr="00E162FD">
        <w:t xml:space="preserve">Auftrag </w:t>
      </w:r>
      <w:r w:rsidR="000475EB">
        <w:t>A</w:t>
      </w:r>
      <w:r w:rsidRPr="00E162FD">
        <w:t xml:space="preserve">1 </w:t>
      </w:r>
      <w:r w:rsidR="00AF3392">
        <w:t>(Grundlagenbeschaffung der AV-Daten und Werkleitungskataster)</w:t>
      </w:r>
    </w:p>
    <w:p w:rsidR="00E162FD" w:rsidP="006D29B4" w:rsidRDefault="00E162FD" w14:paraId="431A71AE" w14:textId="0DD1E75D">
      <w:pPr>
        <w:tabs>
          <w:tab w:val="left" w:pos="1843"/>
        </w:tabs>
      </w:pPr>
      <w:r w:rsidRPr="00E162FD">
        <w:t>Sozialform:</w:t>
      </w:r>
      <w:r w:rsidRPr="00E162FD">
        <w:tab/>
      </w:r>
      <w:r w:rsidR="006A3E7C">
        <w:t xml:space="preserve">Einzelarbeit oder als </w:t>
      </w:r>
      <w:r w:rsidRPr="00E162FD" w:rsidR="0014720D">
        <w:t>2er</w:t>
      </w:r>
      <w:r w:rsidR="0014720D">
        <w:t>-</w:t>
      </w:r>
      <w:r w:rsidRPr="00E162FD">
        <w:t>Teams</w:t>
      </w:r>
      <w:r w:rsidR="006A3E7C">
        <w:t>, Austausch im Plenum</w:t>
      </w:r>
    </w:p>
    <w:p w:rsidRPr="00E162FD" w:rsidR="00BB467F" w:rsidP="006D29B4" w:rsidRDefault="00BB467F" w14:paraId="2429ABF8" w14:textId="3491104D">
      <w:pPr>
        <w:tabs>
          <w:tab w:val="left" w:pos="1843"/>
        </w:tabs>
        <w:ind w:left="1843" w:hanging="1843"/>
      </w:pPr>
      <w:r>
        <w:t>Zeitbedarf</w:t>
      </w:r>
      <w:r w:rsidRPr="00E162FD">
        <w:t>:</w:t>
      </w:r>
      <w:r w:rsidRPr="00E162FD">
        <w:tab/>
      </w:r>
      <w:r w:rsidR="00EC2C06">
        <w:rPr>
          <w:b/>
          <w:bCs w:val="0"/>
        </w:rPr>
        <w:t>3</w:t>
      </w:r>
      <w:r w:rsidR="007C2455">
        <w:rPr>
          <w:b/>
          <w:bCs w:val="0"/>
        </w:rPr>
        <w:t>0</w:t>
      </w:r>
      <w:r w:rsidRPr="00943F78">
        <w:rPr>
          <w:b/>
          <w:bCs w:val="0"/>
        </w:rPr>
        <w:t xml:space="preserve"> Minuten</w:t>
      </w:r>
      <w:r>
        <w:t xml:space="preserve"> für das </w:t>
      </w:r>
      <w:r w:rsidR="009A6213">
        <w:t>L</w:t>
      </w:r>
      <w:r>
        <w:t>esen</w:t>
      </w:r>
      <w:r w:rsidR="009A6213">
        <w:t xml:space="preserve">, Arbeiten und </w:t>
      </w:r>
      <w:r>
        <w:t>Austausch</w:t>
      </w:r>
      <w:r w:rsidR="009A6213">
        <w:t>en</w:t>
      </w:r>
      <w:r>
        <w:t xml:space="preserve"> </w:t>
      </w:r>
      <w:r w:rsidR="00F52C36">
        <w:t>inkl.</w:t>
      </w:r>
      <w:r w:rsidR="009A6213">
        <w:t xml:space="preserve"> </w:t>
      </w:r>
      <w:r w:rsidR="006E6661">
        <w:t>K</w:t>
      </w:r>
      <w:r w:rsidR="009A6213">
        <w:t>lären der Fachbegriffe</w:t>
      </w:r>
    </w:p>
    <w:p w:rsidRPr="00E162FD" w:rsidR="00E162FD" w:rsidP="006D29B4" w:rsidRDefault="00E162FD" w14:paraId="6887FACC" w14:textId="011EDB09">
      <w:pPr>
        <w:tabs>
          <w:tab w:val="left" w:pos="1843"/>
        </w:tabs>
        <w:ind w:left="1843" w:hanging="1843"/>
      </w:pPr>
      <w:r w:rsidRPr="00E162FD">
        <w:t>Kontrolle:</w:t>
      </w:r>
      <w:r w:rsidRPr="00E162FD">
        <w:tab/>
      </w:r>
      <w:r w:rsidRPr="00E162FD">
        <w:t xml:space="preserve">Kontrolle </w:t>
      </w:r>
      <w:r w:rsidR="006E6661">
        <w:t>I</w:t>
      </w:r>
      <w:r w:rsidRPr="00E162FD">
        <w:t>hrer Arbeit durch kooperativen Austausch</w:t>
      </w:r>
      <w:r w:rsidR="008122CE">
        <w:t xml:space="preserve"> </w:t>
      </w:r>
      <w:r w:rsidR="007C2455">
        <w:t>im Plenum</w:t>
      </w:r>
    </w:p>
    <w:p w:rsidRPr="00E162FD" w:rsidR="00E162FD" w:rsidP="006D29B4" w:rsidRDefault="00E162FD" w14:paraId="6BA69CFC" w14:textId="5A55852A">
      <w:pPr>
        <w:tabs>
          <w:tab w:val="left" w:pos="1843"/>
        </w:tabs>
        <w:ind w:left="1843" w:hanging="1843"/>
      </w:pPr>
      <w:r w:rsidRPr="00E162FD">
        <w:t>Reflexion:</w:t>
      </w:r>
      <w:r w:rsidRPr="00E162FD">
        <w:tab/>
      </w:r>
      <w:r w:rsidR="0099340F">
        <w:t xml:space="preserve">Sie notieren sich am Schluss, bei welchen Stellen Sie die Grundlagen </w:t>
      </w:r>
      <w:r w:rsidR="00207668">
        <w:t xml:space="preserve">(AV-Daten und Werkleitungskataster) </w:t>
      </w:r>
      <w:r w:rsidR="0099340F">
        <w:t xml:space="preserve">Ihrer Wohngemeinde beschaffen können. </w:t>
      </w:r>
    </w:p>
    <w:p w:rsidR="00C13B5A" w:rsidP="006D29B4" w:rsidRDefault="00C13B5A" w14:paraId="4133E229" w14:textId="77777777"/>
    <w:p w:rsidRPr="00CF5232" w:rsidR="00C13B5A" w:rsidP="006D29B4" w:rsidRDefault="00C13B5A" w14:paraId="5E79AB91" w14:textId="6D32CAF3">
      <w:pPr>
        <w:spacing w:after="120"/>
        <w:rPr>
          <w:b/>
          <w:bCs w:val="0"/>
          <w:sz w:val="24"/>
          <w:szCs w:val="24"/>
        </w:rPr>
      </w:pPr>
      <w:r w:rsidRPr="00CF5232">
        <w:rPr>
          <w:b/>
          <w:bCs w:val="0"/>
          <w:sz w:val="24"/>
          <w:szCs w:val="24"/>
        </w:rPr>
        <w:t>Auftrag</w:t>
      </w:r>
      <w:r w:rsidR="0012684B">
        <w:rPr>
          <w:b/>
          <w:bCs w:val="0"/>
          <w:sz w:val="24"/>
          <w:szCs w:val="24"/>
        </w:rPr>
        <w:t>sbeschrieb</w:t>
      </w:r>
      <w:r w:rsidR="000475EB">
        <w:rPr>
          <w:b/>
          <w:bCs w:val="0"/>
          <w:sz w:val="24"/>
          <w:szCs w:val="24"/>
        </w:rPr>
        <w:t xml:space="preserve"> </w:t>
      </w:r>
      <w:r w:rsidR="007E5A74">
        <w:rPr>
          <w:b/>
          <w:bCs w:val="0"/>
          <w:sz w:val="24"/>
          <w:szCs w:val="24"/>
        </w:rPr>
        <w:t xml:space="preserve">zur </w:t>
      </w:r>
      <w:r w:rsidR="007C2455">
        <w:rPr>
          <w:b/>
          <w:bCs w:val="0"/>
          <w:sz w:val="24"/>
          <w:szCs w:val="24"/>
        </w:rPr>
        <w:t>Grundlagenbeschaffung der AV-Daten und Werkleitungskataster</w:t>
      </w:r>
    </w:p>
    <w:p w:rsidR="00767DD8" w:rsidP="006D29B4" w:rsidRDefault="007C2455" w14:paraId="1F05C6FD" w14:textId="042ECA88">
      <w:r>
        <w:t>Sie erhalten als Ingenieurbüro den Auftrag</w:t>
      </w:r>
      <w:r w:rsidR="00AF3392">
        <w:t>,</w:t>
      </w:r>
      <w:r>
        <w:t xml:space="preserve"> den Bahnhof </w:t>
      </w:r>
      <w:r w:rsidR="00EC2C06">
        <w:t>Ostermundigen</w:t>
      </w:r>
      <w:r>
        <w:t xml:space="preserve"> an die neuen Anforderungen (</w:t>
      </w:r>
      <w:proofErr w:type="spellStart"/>
      <w:r>
        <w:t>Behi</w:t>
      </w:r>
      <w:r w:rsidR="00D8301F">
        <w:t>G</w:t>
      </w:r>
      <w:proofErr w:type="spellEnd"/>
      <w:r>
        <w:t>, öV-Knotenpunkt) anzupassen. Dazu beauftragt Sie der zuständige Ingenieur</w:t>
      </w:r>
      <w:r w:rsidR="00D8301F">
        <w:t xml:space="preserve"> in Ihrem Betrieb,</w:t>
      </w:r>
      <w:r>
        <w:t xml:space="preserve"> alle notwendigen Grundlagen zusammenzutragen. </w:t>
      </w:r>
    </w:p>
    <w:p w:rsidR="000475EB" w:rsidP="006D29B4" w:rsidRDefault="000475EB" w14:paraId="2CA8ADB8" w14:textId="11EDD497">
      <w:r>
        <w:t xml:space="preserve">Welche Grundlagen </w:t>
      </w:r>
      <w:r w:rsidR="00EC2C06">
        <w:t>erhalten sie</w:t>
      </w:r>
      <w:r>
        <w:t xml:space="preserve"> wo?</w:t>
      </w:r>
    </w:p>
    <w:p w:rsidR="000475EB" w:rsidP="006D29B4" w:rsidRDefault="000475EB" w14:paraId="7B8A1837" w14:textId="77777777"/>
    <w:p w:rsidR="005D4821" w:rsidP="006D29B4" w:rsidRDefault="000475EB" w14:paraId="15CC01EB" w14:textId="77777777">
      <w:r>
        <w:t xml:space="preserve">AV-Daten: </w:t>
      </w:r>
    </w:p>
    <w:p w:rsidR="00DA26CB" w:rsidP="006D29B4" w:rsidRDefault="00DA26CB" w14:paraId="427341FF" w14:textId="77777777"/>
    <w:p w:rsidR="00EF749F" w:rsidP="006D29B4" w:rsidRDefault="00EF749F" w14:paraId="029E05EA" w14:textId="77777777"/>
    <w:p w:rsidR="00EF749F" w:rsidP="006D29B4" w:rsidRDefault="00EF749F" w14:paraId="7B6E8D79" w14:textId="77777777"/>
    <w:p w:rsidR="00EF749F" w:rsidP="006D29B4" w:rsidRDefault="00EF749F" w14:paraId="507378B5" w14:textId="77777777"/>
    <w:p w:rsidR="00EF749F" w:rsidP="006D29B4" w:rsidRDefault="00EF749F" w14:paraId="0C4853C9" w14:textId="77777777"/>
    <w:p w:rsidR="00490064" w:rsidP="006D29B4" w:rsidRDefault="00490064" w14:paraId="380E032A" w14:textId="77777777"/>
    <w:p w:rsidR="005D4821" w:rsidP="006D29B4" w:rsidRDefault="000475EB" w14:paraId="137727C5" w14:textId="77777777">
      <w:r>
        <w:t xml:space="preserve">Werkleitungskataster: </w:t>
      </w:r>
    </w:p>
    <w:p w:rsidR="000475EB" w:rsidP="006D29B4" w:rsidRDefault="000475EB" w14:paraId="5A4F5304" w14:textId="77777777"/>
    <w:p w:rsidR="00EF749F" w:rsidP="006D29B4" w:rsidRDefault="00EF749F" w14:paraId="02B1061E" w14:textId="77777777"/>
    <w:p w:rsidR="00EF749F" w:rsidP="006D29B4" w:rsidRDefault="00EF749F" w14:paraId="5C55C991" w14:textId="77777777"/>
    <w:p w:rsidR="00EF749F" w:rsidP="006D29B4" w:rsidRDefault="00EF749F" w14:paraId="67144FD8" w14:textId="77777777"/>
    <w:p w:rsidR="00EF749F" w:rsidP="006D29B4" w:rsidRDefault="00EF749F" w14:paraId="7C5F30DC" w14:textId="77777777"/>
    <w:p w:rsidR="00490064" w:rsidP="006D29B4" w:rsidRDefault="00490064" w14:paraId="5EDA525A" w14:textId="77777777"/>
    <w:p w:rsidRPr="00EF749F" w:rsidR="00370E43" w:rsidP="006D29B4" w:rsidRDefault="000475EB" w14:paraId="09BD93FD" w14:textId="77777777">
      <w:r w:rsidRPr="00EF749F">
        <w:t xml:space="preserve">Weitere Grundlagen: </w:t>
      </w:r>
    </w:p>
    <w:p w:rsidRPr="00EF749F" w:rsidR="000475EB" w:rsidP="006D29B4" w:rsidRDefault="000475EB" w14:paraId="2E222342" w14:textId="1F58DA3C">
      <w:pPr>
        <w:rPr>
          <w:vanish/>
        </w:rPr>
      </w:pPr>
    </w:p>
    <w:p w:rsidR="00EF749F" w:rsidP="006D29B4" w:rsidRDefault="00EF749F" w14:paraId="453AB1AE" w14:textId="77777777"/>
    <w:p w:rsidR="00EF749F" w:rsidP="006D29B4" w:rsidRDefault="00EF749F" w14:paraId="1187EB71" w14:textId="77777777"/>
    <w:p w:rsidR="00EF749F" w:rsidP="006D29B4" w:rsidRDefault="00EF749F" w14:paraId="4AEB37F1" w14:textId="77777777"/>
    <w:p w:rsidRPr="00EF749F" w:rsidR="00EF749F" w:rsidP="006D29B4" w:rsidRDefault="00EF749F" w14:paraId="4F262990" w14:textId="77777777"/>
    <w:p w:rsidRPr="00EF749F" w:rsidR="00490064" w:rsidP="006D29B4" w:rsidRDefault="00490064" w14:paraId="32009E3A" w14:textId="77777777"/>
    <w:p w:rsidRPr="00EF749F" w:rsidR="00E46C8A" w:rsidP="006D29B4" w:rsidRDefault="000475EB" w14:paraId="77E3A087" w14:textId="77777777">
      <w:r w:rsidRPr="00EF749F">
        <w:t>Zonenplan:</w:t>
      </w:r>
    </w:p>
    <w:p w:rsidRPr="00EF749F" w:rsidR="00EF749F" w:rsidP="006D29B4" w:rsidRDefault="00EF749F" w14:paraId="7D879D60" w14:textId="77777777">
      <w:pPr>
        <w:tabs>
          <w:tab w:val="left" w:pos="4253"/>
        </w:tabs>
        <w:rPr>
          <w:vanish/>
        </w:rPr>
      </w:pPr>
    </w:p>
    <w:p w:rsidRPr="00EF749F" w:rsidR="00EF749F" w:rsidP="006D29B4" w:rsidRDefault="00EF749F" w14:paraId="54E19AFB" w14:textId="77777777">
      <w:pPr>
        <w:tabs>
          <w:tab w:val="left" w:pos="4253"/>
        </w:tabs>
        <w:rPr>
          <w:vanish/>
        </w:rPr>
      </w:pPr>
    </w:p>
    <w:p w:rsidR="004025E2" w:rsidP="000F5985" w:rsidRDefault="004E299D" w14:paraId="111E4DDD" w14:textId="7034C4E0">
      <w:pPr>
        <w:spacing w:after="120" w:line="288" w:lineRule="auto"/>
        <w:rPr>
          <w:b/>
          <w:bCs w:val="0"/>
          <w:sz w:val="24"/>
          <w:szCs w:val="24"/>
        </w:rPr>
      </w:pPr>
      <w:r>
        <w:rPr>
          <w:noProof/>
          <w14:ligatures w14:val="standardContextual"/>
        </w:rPr>
        <mc:AlternateContent>
          <mc:Choice Requires="wps">
            <w:drawing>
              <wp:anchor distT="0" distB="0" distL="114300" distR="114300" simplePos="0" relativeHeight="251658245" behindDoc="0" locked="0" layoutInCell="1" allowOverlap="1" wp14:anchorId="2465FD08" wp14:editId="7F8EC000">
                <wp:simplePos x="0" y="0"/>
                <wp:positionH relativeFrom="column">
                  <wp:posOffset>-1270</wp:posOffset>
                </wp:positionH>
                <wp:positionV relativeFrom="paragraph">
                  <wp:posOffset>289560</wp:posOffset>
                </wp:positionV>
                <wp:extent cx="6343015" cy="2509520"/>
                <wp:effectExtent l="0" t="0" r="19685" b="24130"/>
                <wp:wrapSquare wrapText="bothSides"/>
                <wp:docPr id="942482148" name="Textfeld 6"/>
                <wp:cNvGraphicFramePr/>
                <a:graphic xmlns:a="http://schemas.openxmlformats.org/drawingml/2006/main">
                  <a:graphicData uri="http://schemas.microsoft.com/office/word/2010/wordprocessingShape">
                    <wps:wsp>
                      <wps:cNvSpPr txBox="1"/>
                      <wps:spPr>
                        <a:xfrm>
                          <a:off x="0" y="0"/>
                          <a:ext cx="6343015" cy="2509520"/>
                        </a:xfrm>
                        <a:prstGeom prst="rect">
                          <a:avLst/>
                        </a:prstGeom>
                        <a:solidFill>
                          <a:schemeClr val="accent6">
                            <a:lumMod val="20000"/>
                            <a:lumOff val="80000"/>
                          </a:schemeClr>
                        </a:solidFill>
                        <a:ln w="6350">
                          <a:solidFill>
                            <a:prstClr val="black"/>
                          </a:solidFill>
                        </a:ln>
                      </wps:spPr>
                      <wps:txbx>
                        <w:txbxContent>
                          <w:p w:rsidRPr="00717241" w:rsidR="004E299D" w:rsidP="004E299D" w:rsidRDefault="00FE7711" w14:paraId="1D11FD4D" w14:textId="01594F71">
                            <w:pPr>
                              <w:rPr>
                                <w:i/>
                                <w:iCs/>
                                <w:u w:val="single"/>
                              </w:rPr>
                            </w:pPr>
                            <w:r>
                              <w:rPr>
                                <w:i/>
                                <w:iCs/>
                                <w:u w:val="single"/>
                              </w:rPr>
                              <w:t xml:space="preserve">Notieren Sie </w:t>
                            </w:r>
                            <w:r w:rsidRPr="00FE7711">
                              <w:rPr>
                                <w:i/>
                                <w:iCs/>
                                <w:u w:val="single"/>
                              </w:rPr>
                              <w:t>sich, bei welchen Stellen Sie die Grundlagen (AV-Daten und Werkleitungskataster) Ihrer Wohngemeinde beschaffen können.</w:t>
                            </w:r>
                          </w:p>
                          <w:p w:rsidRPr="00FE7711" w:rsidR="004E299D" w:rsidP="004E299D" w:rsidRDefault="004E299D" w14:paraId="04569A19" w14:textId="77777777">
                            <w:pPr>
                              <w:rPr>
                                <w:lang w:val="de-DE"/>
                              </w:rPr>
                            </w:pPr>
                          </w:p>
                          <w:p w:rsidR="00FE7711" w:rsidP="00D378CE" w:rsidRDefault="00FE7711" w14:paraId="25667225" w14:textId="2EA6B5E3">
                            <w:pPr>
                              <w:tabs>
                                <w:tab w:val="left" w:pos="1985"/>
                                <w:tab w:val="center" w:pos="9639"/>
                              </w:tabs>
                              <w:spacing w:after="60"/>
                              <w:rPr>
                                <w:u w:val="dotted"/>
                                <w:lang w:val="de-DE"/>
                              </w:rPr>
                            </w:pPr>
                            <w:r w:rsidRPr="00FE7711">
                              <w:rPr>
                                <w:lang w:val="de-DE"/>
                              </w:rPr>
                              <w:t>AV-Daten:</w:t>
                            </w:r>
                            <w:r w:rsidRPr="00FE7711">
                              <w:rPr>
                                <w:lang w:val="de-DE"/>
                              </w:rPr>
                              <w:tab/>
                            </w:r>
                            <w:r w:rsidRPr="00FE7711">
                              <w:rPr>
                                <w:u w:val="dotted"/>
                                <w:lang w:val="de-DE"/>
                              </w:rPr>
                              <w:tab/>
                            </w:r>
                          </w:p>
                          <w:p w:rsidRPr="00D378CE" w:rsidR="00FE7711" w:rsidP="00D378CE" w:rsidRDefault="00D378CE" w14:paraId="350B1A07" w14:textId="32644166">
                            <w:pPr>
                              <w:tabs>
                                <w:tab w:val="left" w:pos="1985"/>
                                <w:tab w:val="center" w:pos="9639"/>
                              </w:tabs>
                              <w:spacing w:after="60"/>
                              <w:rPr>
                                <w:i/>
                                <w:iCs/>
                                <w:lang w:val="de-DE"/>
                              </w:rPr>
                            </w:pPr>
                            <w:r w:rsidRPr="00D378CE">
                              <w:rPr>
                                <w:i/>
                                <w:iCs/>
                                <w:lang w:val="de-DE"/>
                              </w:rPr>
                              <w:t>Werkleitungen:</w:t>
                            </w:r>
                          </w:p>
                          <w:p w:rsidR="00D378CE" w:rsidP="00D378CE" w:rsidRDefault="00D378CE" w14:paraId="07C49923" w14:textId="66815F42">
                            <w:pPr>
                              <w:tabs>
                                <w:tab w:val="left" w:pos="1985"/>
                                <w:tab w:val="center" w:pos="9639"/>
                              </w:tabs>
                              <w:spacing w:after="60"/>
                              <w:rPr>
                                <w:u w:val="dotted"/>
                                <w:lang w:val="de-DE"/>
                              </w:rPr>
                            </w:pPr>
                            <w:r>
                              <w:rPr>
                                <w:lang w:val="de-DE"/>
                              </w:rPr>
                              <w:t>Abwasser:</w:t>
                            </w:r>
                            <w:r w:rsidRPr="00FE7711">
                              <w:rPr>
                                <w:lang w:val="de-DE"/>
                              </w:rPr>
                              <w:tab/>
                            </w:r>
                            <w:r w:rsidRPr="00FE7711">
                              <w:rPr>
                                <w:u w:val="dotted"/>
                                <w:lang w:val="de-DE"/>
                              </w:rPr>
                              <w:tab/>
                            </w:r>
                          </w:p>
                          <w:p w:rsidR="00D378CE" w:rsidP="00D378CE" w:rsidRDefault="00D378CE" w14:paraId="1C338FE3" w14:textId="75CD9EAF">
                            <w:pPr>
                              <w:tabs>
                                <w:tab w:val="left" w:pos="1985"/>
                                <w:tab w:val="center" w:pos="9639"/>
                              </w:tabs>
                              <w:spacing w:after="60"/>
                              <w:rPr>
                                <w:u w:val="dotted"/>
                                <w:lang w:val="de-DE"/>
                              </w:rPr>
                            </w:pPr>
                            <w:r>
                              <w:rPr>
                                <w:lang w:val="de-DE"/>
                              </w:rPr>
                              <w:t>Trinkwasser:</w:t>
                            </w:r>
                            <w:r w:rsidRPr="00D378CE">
                              <w:rPr>
                                <w:lang w:val="de-DE"/>
                              </w:rPr>
                              <w:tab/>
                            </w:r>
                            <w:r w:rsidRPr="00D378CE">
                              <w:rPr>
                                <w:u w:val="dotted"/>
                                <w:lang w:val="de-DE"/>
                              </w:rPr>
                              <w:tab/>
                            </w:r>
                          </w:p>
                          <w:p w:rsidR="00D378CE" w:rsidP="00D378CE" w:rsidRDefault="00773CA4" w14:paraId="3545788C" w14:textId="2A225E24">
                            <w:pPr>
                              <w:tabs>
                                <w:tab w:val="left" w:pos="1985"/>
                                <w:tab w:val="center" w:pos="9639"/>
                              </w:tabs>
                              <w:spacing w:after="60"/>
                              <w:rPr>
                                <w:u w:val="dotted"/>
                                <w:lang w:val="de-DE"/>
                              </w:rPr>
                            </w:pPr>
                            <w:r>
                              <w:rPr>
                                <w:lang w:val="de-DE"/>
                              </w:rPr>
                              <w:t>Strom</w:t>
                            </w:r>
                            <w:r w:rsidRPr="00D378CE" w:rsidR="00D378CE">
                              <w:rPr>
                                <w:lang w:val="de-DE"/>
                              </w:rPr>
                              <w:t>:</w:t>
                            </w:r>
                            <w:r w:rsidRPr="00D378CE" w:rsidR="00D378CE">
                              <w:rPr>
                                <w:lang w:val="de-DE"/>
                              </w:rPr>
                              <w:tab/>
                            </w:r>
                            <w:r w:rsidRPr="00D378CE" w:rsidR="00D378CE">
                              <w:rPr>
                                <w:u w:val="dotted"/>
                                <w:lang w:val="de-DE"/>
                              </w:rPr>
                              <w:tab/>
                            </w:r>
                          </w:p>
                          <w:p w:rsidR="00D378CE" w:rsidP="00D378CE" w:rsidRDefault="00773CA4" w14:paraId="7DCFE5D7" w14:textId="078E95C2">
                            <w:pPr>
                              <w:tabs>
                                <w:tab w:val="left" w:pos="1985"/>
                                <w:tab w:val="center" w:pos="9639"/>
                              </w:tabs>
                              <w:spacing w:after="60"/>
                              <w:rPr>
                                <w:u w:val="dotted"/>
                                <w:lang w:val="de-DE"/>
                              </w:rPr>
                            </w:pPr>
                            <w:r w:rsidRPr="00D378CE">
                              <w:rPr>
                                <w:lang w:val="de-DE"/>
                              </w:rPr>
                              <w:t>Telekommunikation</w:t>
                            </w:r>
                            <w:r w:rsidRPr="00773CA4">
                              <w:rPr>
                                <w:lang w:val="de-DE"/>
                              </w:rPr>
                              <w:t>:</w:t>
                            </w:r>
                            <w:r w:rsidRPr="00773CA4">
                              <w:rPr>
                                <w:lang w:val="de-DE"/>
                              </w:rPr>
                              <w:tab/>
                            </w:r>
                            <w:r>
                              <w:rPr>
                                <w:u w:val="dotted"/>
                                <w:lang w:val="de-DE"/>
                              </w:rPr>
                              <w:tab/>
                            </w:r>
                          </w:p>
                          <w:p w:rsidR="00773CA4" w:rsidP="00773CA4" w:rsidRDefault="00773CA4" w14:paraId="39E839C1" w14:textId="6BA630E7">
                            <w:pPr>
                              <w:tabs>
                                <w:tab w:val="right" w:pos="1701"/>
                                <w:tab w:val="left" w:pos="1985"/>
                                <w:tab w:val="center" w:pos="9639"/>
                              </w:tabs>
                              <w:spacing w:after="60"/>
                              <w:rPr>
                                <w:u w:val="dotted"/>
                                <w:lang w:val="de-DE"/>
                              </w:rPr>
                            </w:pPr>
                            <w:r>
                              <w:rPr>
                                <w:u w:val="dotted"/>
                                <w:lang w:val="de-DE"/>
                              </w:rPr>
                              <w:tab/>
                            </w:r>
                            <w:r w:rsidRPr="00773CA4">
                              <w:rPr>
                                <w:lang w:val="de-DE"/>
                              </w:rPr>
                              <w:t xml:space="preserve"> :</w:t>
                            </w:r>
                            <w:r w:rsidRPr="00773CA4">
                              <w:rPr>
                                <w:lang w:val="de-DE"/>
                              </w:rPr>
                              <w:tab/>
                            </w:r>
                            <w:r w:rsidRPr="00773CA4">
                              <w:rPr>
                                <w:u w:val="dotted"/>
                                <w:lang w:val="de-DE"/>
                              </w:rPr>
                              <w:tab/>
                            </w:r>
                          </w:p>
                          <w:p w:rsidRPr="00773CA4" w:rsidR="00773CA4" w:rsidP="00773CA4" w:rsidRDefault="00773CA4" w14:paraId="6B96F31C" w14:textId="77777777">
                            <w:pPr>
                              <w:tabs>
                                <w:tab w:val="right" w:pos="1701"/>
                                <w:tab w:val="left" w:pos="1985"/>
                                <w:tab w:val="center" w:pos="9639"/>
                              </w:tabs>
                              <w:spacing w:after="60"/>
                              <w:rPr>
                                <w:lang w:val="de-DE"/>
                              </w:rPr>
                            </w:pPr>
                            <w:r>
                              <w:rPr>
                                <w:u w:val="dotted"/>
                                <w:lang w:val="de-DE"/>
                              </w:rPr>
                              <w:tab/>
                            </w:r>
                            <w:r w:rsidRPr="00773CA4">
                              <w:rPr>
                                <w:lang w:val="de-DE"/>
                              </w:rPr>
                              <w:t xml:space="preserve"> :</w:t>
                            </w:r>
                            <w:r w:rsidRPr="00773CA4">
                              <w:rPr>
                                <w:lang w:val="de-DE"/>
                              </w:rPr>
                              <w:tab/>
                            </w:r>
                            <w:r w:rsidRPr="00773CA4">
                              <w:rPr>
                                <w:u w:val="dotted"/>
                                <w:lang w:val="de-DE"/>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1808052">
              <v:shapetype id="_x0000_t202" coordsize="21600,21600" o:spt="202" path="m,l,21600r21600,l21600,xe" w14:anchorId="2465FD08">
                <v:stroke joinstyle="miter"/>
                <v:path gradientshapeok="t" o:connecttype="rect"/>
              </v:shapetype>
              <v:shape id="Textfeld 6" style="position:absolute;left:0;text-align:left;margin-left:-.1pt;margin-top:22.8pt;width:499.45pt;height:197.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color="#e2efd9 [665]"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">
                <v:textbox>
                  <w:txbxContent>
                    <w:p w:rsidRPr="00717241" w:rsidR="004E299D" w:rsidP="004E299D" w:rsidRDefault="00FE7711" w14:paraId="59744E6B" w14:textId="01594F71">
                      <w:pPr>
                        <w:rPr>
                          <w:i/>
                          <w:iCs/>
                          <w:u w:val="single"/>
                        </w:rPr>
                      </w:pPr>
                      <w:r>
                        <w:rPr>
                          <w:i/>
                          <w:iCs/>
                          <w:u w:val="single"/>
                        </w:rPr>
                        <w:t xml:space="preserve">Notieren Sie </w:t>
                      </w:r>
                      <w:r w:rsidRPr="00FE7711">
                        <w:rPr>
                          <w:i/>
                          <w:iCs/>
                          <w:u w:val="single"/>
                        </w:rPr>
                        <w:t>sich, bei welchen Stellen Sie die Grundlagen (AV-Daten und Werkleitungskataster) Ihrer Wohngemeinde beschaffen können.</w:t>
                      </w:r>
                    </w:p>
                    <w:p w:rsidRPr="00FE7711" w:rsidR="004E299D" w:rsidP="004E299D" w:rsidRDefault="004E299D" w14:paraId="672A6659" w14:textId="77777777">
                      <w:pPr>
                        <w:rPr>
                          <w:lang w:val="de-DE"/>
                        </w:rPr>
                      </w:pPr>
                    </w:p>
                    <w:p w:rsidR="00FE7711" w:rsidP="00D378CE" w:rsidRDefault="00FE7711" w14:paraId="7DCDF615" w14:textId="2EA6B5E3">
                      <w:pPr>
                        <w:tabs>
                          <w:tab w:val="left" w:pos="1985"/>
                          <w:tab w:val="center" w:pos="9639"/>
                        </w:tabs>
                        <w:spacing w:after="60"/>
                        <w:rPr>
                          <w:u w:val="dotted"/>
                          <w:lang w:val="de-DE"/>
                        </w:rPr>
                      </w:pPr>
                      <w:r w:rsidRPr="00FE7711">
                        <w:rPr>
                          <w:lang w:val="de-DE"/>
                        </w:rPr>
                        <w:t>AV-Daten:</w:t>
                      </w:r>
                      <w:r w:rsidRPr="00FE7711">
                        <w:rPr>
                          <w:lang w:val="de-DE"/>
                        </w:rPr>
                        <w:tab/>
                      </w:r>
                      <w:r w:rsidRPr="00FE7711">
                        <w:rPr>
                          <w:u w:val="dotted"/>
                          <w:lang w:val="de-DE"/>
                        </w:rPr>
                        <w:tab/>
                      </w:r>
                    </w:p>
                    <w:p w:rsidRPr="00D378CE" w:rsidR="00FE7711" w:rsidP="00D378CE" w:rsidRDefault="00D378CE" w14:paraId="0AFE3470" w14:textId="32644166">
                      <w:pPr>
                        <w:tabs>
                          <w:tab w:val="left" w:pos="1985"/>
                          <w:tab w:val="center" w:pos="9639"/>
                        </w:tabs>
                        <w:spacing w:after="60"/>
                        <w:rPr>
                          <w:i/>
                          <w:iCs/>
                          <w:lang w:val="de-DE"/>
                        </w:rPr>
                      </w:pPr>
                      <w:r w:rsidRPr="00D378CE">
                        <w:rPr>
                          <w:i/>
                          <w:iCs/>
                          <w:lang w:val="de-DE"/>
                        </w:rPr>
                        <w:t>Werkleitungen:</w:t>
                      </w:r>
                    </w:p>
                    <w:p w:rsidR="00D378CE" w:rsidP="00D378CE" w:rsidRDefault="00D378CE" w14:paraId="1B93E12C" w14:textId="66815F42">
                      <w:pPr>
                        <w:tabs>
                          <w:tab w:val="left" w:pos="1985"/>
                          <w:tab w:val="center" w:pos="9639"/>
                        </w:tabs>
                        <w:spacing w:after="60"/>
                        <w:rPr>
                          <w:u w:val="dotted"/>
                          <w:lang w:val="de-DE"/>
                        </w:rPr>
                      </w:pPr>
                      <w:r>
                        <w:rPr>
                          <w:lang w:val="de-DE"/>
                        </w:rPr>
                        <w:t>Abwasser:</w:t>
                      </w:r>
                      <w:r w:rsidRPr="00FE7711">
                        <w:rPr>
                          <w:lang w:val="de-DE"/>
                        </w:rPr>
                        <w:tab/>
                      </w:r>
                      <w:r w:rsidRPr="00FE7711">
                        <w:rPr>
                          <w:u w:val="dotted"/>
                          <w:lang w:val="de-DE"/>
                        </w:rPr>
                        <w:tab/>
                      </w:r>
                    </w:p>
                    <w:p w:rsidR="00D378CE" w:rsidP="00D378CE" w:rsidRDefault="00D378CE" w14:paraId="47D81077" w14:textId="75CD9EAF">
                      <w:pPr>
                        <w:tabs>
                          <w:tab w:val="left" w:pos="1985"/>
                          <w:tab w:val="center" w:pos="9639"/>
                        </w:tabs>
                        <w:spacing w:after="60"/>
                        <w:rPr>
                          <w:u w:val="dotted"/>
                          <w:lang w:val="de-DE"/>
                        </w:rPr>
                      </w:pPr>
                      <w:r>
                        <w:rPr>
                          <w:lang w:val="de-DE"/>
                        </w:rPr>
                        <w:t>Trinkwasser:</w:t>
                      </w:r>
                      <w:r w:rsidRPr="00D378CE">
                        <w:rPr>
                          <w:lang w:val="de-DE"/>
                        </w:rPr>
                        <w:tab/>
                      </w:r>
                      <w:r w:rsidRPr="00D378CE">
                        <w:rPr>
                          <w:u w:val="dotted"/>
                          <w:lang w:val="de-DE"/>
                        </w:rPr>
                        <w:tab/>
                      </w:r>
                    </w:p>
                    <w:p w:rsidR="00D378CE" w:rsidP="00D378CE" w:rsidRDefault="00773CA4" w14:paraId="1E040230" w14:textId="2A225E24">
                      <w:pPr>
                        <w:tabs>
                          <w:tab w:val="left" w:pos="1985"/>
                          <w:tab w:val="center" w:pos="9639"/>
                        </w:tabs>
                        <w:spacing w:after="60"/>
                        <w:rPr>
                          <w:u w:val="dotted"/>
                          <w:lang w:val="de-DE"/>
                        </w:rPr>
                      </w:pPr>
                      <w:r>
                        <w:rPr>
                          <w:lang w:val="de-DE"/>
                        </w:rPr>
                        <w:t>Strom</w:t>
                      </w:r>
                      <w:r w:rsidRPr="00D378CE" w:rsidR="00D378CE">
                        <w:rPr>
                          <w:lang w:val="de-DE"/>
                        </w:rPr>
                        <w:t>:</w:t>
                      </w:r>
                      <w:r w:rsidRPr="00D378CE" w:rsidR="00D378CE">
                        <w:rPr>
                          <w:lang w:val="de-DE"/>
                        </w:rPr>
                        <w:tab/>
                      </w:r>
                      <w:r w:rsidRPr="00D378CE" w:rsidR="00D378CE">
                        <w:rPr>
                          <w:u w:val="dotted"/>
                          <w:lang w:val="de-DE"/>
                        </w:rPr>
                        <w:tab/>
                      </w:r>
                    </w:p>
                    <w:p w:rsidR="00D378CE" w:rsidP="00D378CE" w:rsidRDefault="00773CA4" w14:paraId="3F7E9ABA" w14:textId="078E95C2">
                      <w:pPr>
                        <w:tabs>
                          <w:tab w:val="left" w:pos="1985"/>
                          <w:tab w:val="center" w:pos="9639"/>
                        </w:tabs>
                        <w:spacing w:after="60"/>
                        <w:rPr>
                          <w:u w:val="dotted"/>
                          <w:lang w:val="de-DE"/>
                        </w:rPr>
                      </w:pPr>
                      <w:r w:rsidRPr="00D378CE">
                        <w:rPr>
                          <w:lang w:val="de-DE"/>
                        </w:rPr>
                        <w:t>Telekommunikation</w:t>
                      </w:r>
                      <w:r w:rsidRPr="00773CA4">
                        <w:rPr>
                          <w:lang w:val="de-DE"/>
                        </w:rPr>
                        <w:t>:</w:t>
                      </w:r>
                      <w:r w:rsidRPr="00773CA4">
                        <w:rPr>
                          <w:lang w:val="de-DE"/>
                        </w:rPr>
                        <w:tab/>
                      </w:r>
                      <w:r>
                        <w:rPr>
                          <w:u w:val="dotted"/>
                          <w:lang w:val="de-DE"/>
                        </w:rPr>
                        <w:tab/>
                      </w:r>
                    </w:p>
                    <w:p w:rsidR="00773CA4" w:rsidP="00773CA4" w:rsidRDefault="00773CA4" w14:paraId="61E4ADCA" w14:textId="6BA630E7">
                      <w:pPr>
                        <w:tabs>
                          <w:tab w:val="right" w:pos="1701"/>
                          <w:tab w:val="left" w:pos="1985"/>
                          <w:tab w:val="center" w:pos="9639"/>
                        </w:tabs>
                        <w:spacing w:after="60"/>
                        <w:rPr>
                          <w:u w:val="dotted"/>
                          <w:lang w:val="de-DE"/>
                        </w:rPr>
                      </w:pPr>
                      <w:r>
                        <w:rPr>
                          <w:u w:val="dotted"/>
                          <w:lang w:val="de-DE"/>
                        </w:rPr>
                        <w:tab/>
                      </w:r>
                      <w:r w:rsidRPr="00773CA4">
                        <w:rPr>
                          <w:lang w:val="de-DE"/>
                        </w:rPr>
                        <w:t xml:space="preserve"> :</w:t>
                      </w:r>
                      <w:r w:rsidRPr="00773CA4">
                        <w:rPr>
                          <w:lang w:val="de-DE"/>
                        </w:rPr>
                        <w:tab/>
                      </w:r>
                      <w:r w:rsidRPr="00773CA4">
                        <w:rPr>
                          <w:u w:val="dotted"/>
                          <w:lang w:val="de-DE"/>
                        </w:rPr>
                        <w:tab/>
                      </w:r>
                    </w:p>
                    <w:p w:rsidRPr="00773CA4" w:rsidR="00773CA4" w:rsidP="00773CA4" w:rsidRDefault="00773CA4" w14:paraId="0397D4EA" w14:textId="77777777">
                      <w:pPr>
                        <w:tabs>
                          <w:tab w:val="right" w:pos="1701"/>
                          <w:tab w:val="left" w:pos="1985"/>
                          <w:tab w:val="center" w:pos="9639"/>
                        </w:tabs>
                        <w:spacing w:after="60"/>
                        <w:rPr>
                          <w:lang w:val="de-DE"/>
                        </w:rPr>
                      </w:pPr>
                      <w:r>
                        <w:rPr>
                          <w:u w:val="dotted"/>
                          <w:lang w:val="de-DE"/>
                        </w:rPr>
                        <w:tab/>
                      </w:r>
                      <w:r w:rsidRPr="00773CA4">
                        <w:rPr>
                          <w:lang w:val="de-DE"/>
                        </w:rPr>
                        <w:t xml:space="preserve"> :</w:t>
                      </w:r>
                      <w:r w:rsidRPr="00773CA4">
                        <w:rPr>
                          <w:lang w:val="de-DE"/>
                        </w:rPr>
                        <w:tab/>
                      </w:r>
                      <w:r w:rsidRPr="00773CA4">
                        <w:rPr>
                          <w:u w:val="dotted"/>
                          <w:lang w:val="de-DE"/>
                        </w:rPr>
                        <w:tab/>
                      </w:r>
                    </w:p>
                  </w:txbxContent>
                </v:textbox>
                <w10:wrap type="square"/>
              </v:shape>
            </w:pict>
          </mc:Fallback>
        </mc:AlternateContent>
      </w:r>
      <w:r w:rsidRPr="000F5985" w:rsidR="004025E2">
        <w:rPr>
          <w:b/>
          <w:bCs w:val="0"/>
          <w:sz w:val="24"/>
          <w:szCs w:val="24"/>
        </w:rPr>
        <w:t>Reflexion zu Auftrag A1</w:t>
      </w:r>
    </w:p>
    <w:p w:rsidR="0090099B" w:rsidP="004025E2" w:rsidRDefault="0090099B" w14:paraId="7BD94015" w14:textId="65FB16E1">
      <w:r>
        <w:br w:type="page"/>
      </w:r>
    </w:p>
    <w:p w:rsidRPr="00632E70" w:rsidR="00B134E8" w:rsidP="006D29B4" w:rsidRDefault="00B134E8" w14:paraId="108DA626" w14:textId="002BBD6A">
      <w:pPr>
        <w:pStyle w:val="TabelleTitel"/>
        <w:spacing w:line="312" w:lineRule="auto"/>
        <w:rPr>
          <w:bCs/>
          <w:sz w:val="30"/>
          <w:szCs w:val="30"/>
        </w:rPr>
      </w:pPr>
      <w:r w:rsidRPr="00632E70">
        <w:rPr>
          <w:sz w:val="30"/>
          <w:szCs w:val="30"/>
        </w:rPr>
        <w:t xml:space="preserve">Arbeitsauftrag </w:t>
      </w:r>
      <w:r w:rsidR="00CB3410">
        <w:rPr>
          <w:sz w:val="30"/>
          <w:szCs w:val="30"/>
        </w:rPr>
        <w:t>A</w:t>
      </w:r>
      <w:r w:rsidRPr="00632E70">
        <w:rPr>
          <w:sz w:val="30"/>
          <w:szCs w:val="30"/>
        </w:rPr>
        <w:t>2</w:t>
      </w:r>
    </w:p>
    <w:p w:rsidRPr="00292073" w:rsidR="00F405C7" w:rsidP="00292073" w:rsidRDefault="00CB3410" w14:paraId="477607AE" w14:textId="665346ED">
      <w:pPr>
        <w:spacing w:after="120"/>
        <w:rPr>
          <w:b/>
          <w:bCs w:val="0"/>
          <w:sz w:val="24"/>
          <w:szCs w:val="24"/>
        </w:rPr>
      </w:pPr>
      <w:r w:rsidRPr="00292073">
        <w:rPr>
          <w:b/>
          <w:bCs w:val="0"/>
          <w:sz w:val="24"/>
          <w:szCs w:val="24"/>
        </w:rPr>
        <w:t>Aufbereiten der Daten</w:t>
      </w:r>
    </w:p>
    <w:p w:rsidRPr="00392196" w:rsidR="003512AA" w:rsidP="00EB729D" w:rsidRDefault="00CB3410" w14:paraId="18B86EA8" w14:textId="77777777">
      <w:pPr>
        <w:pStyle w:val="TabelleTitel"/>
        <w:spacing w:after="0" w:line="312" w:lineRule="auto"/>
        <w:rPr>
          <w:b w:val="0"/>
          <w:bCs/>
          <w:sz w:val="20"/>
          <w:szCs w:val="20"/>
        </w:rPr>
      </w:pPr>
      <w:r w:rsidRPr="00392196">
        <w:rPr>
          <w:b w:val="0"/>
          <w:bCs/>
          <w:sz w:val="20"/>
          <w:szCs w:val="20"/>
        </w:rPr>
        <w:t>Die Datenaufbereitung ist ein wesentlicher Schritt im Datenanalyseprozess, bei dem Rohdaten in eine saubere, strukturierte und analysierbare Form gebracht werden. Dieser Prozess ist entscheidend, um sicherzustellen, dass die Daten für die Analyse geeignet sind und genaue Ergebnisse liefern.</w:t>
      </w:r>
    </w:p>
    <w:p w:rsidRPr="00392196" w:rsidR="003512AA" w:rsidP="004A08EF" w:rsidRDefault="006C0759" w14:paraId="5EBF26F8" w14:textId="3A4ACBE0">
      <w:pPr>
        <w:pStyle w:val="TabelleTitel"/>
        <w:rPr>
          <w:b w:val="0"/>
          <w:bCs/>
          <w:sz w:val="20"/>
          <w:szCs w:val="20"/>
        </w:rPr>
      </w:pPr>
      <w:r w:rsidRPr="00392196">
        <w:rPr>
          <w:b w:val="0"/>
          <w:bCs/>
          <w:sz w:val="20"/>
          <w:szCs w:val="20"/>
        </w:rPr>
        <w:t xml:space="preserve">Normen legen dabei fest, </w:t>
      </w:r>
      <w:r w:rsidRPr="00392196" w:rsidR="00CE49D8">
        <w:rPr>
          <w:b w:val="0"/>
          <w:bCs/>
          <w:sz w:val="20"/>
          <w:szCs w:val="20"/>
        </w:rPr>
        <w:t xml:space="preserve">wie Werkleitungen und AV-Daten im CAD strukturiert (Layer) und auf Plänen dargestellt werden. </w:t>
      </w:r>
      <w:r w:rsidRPr="00392196" w:rsidR="009A36AF">
        <w:rPr>
          <w:b w:val="0"/>
          <w:bCs/>
          <w:sz w:val="20"/>
          <w:szCs w:val="20"/>
        </w:rPr>
        <w:t>Layer für AV-Daten werden dabei nach dem Datenreferenzmodell GEOBAU (Norm S</w:t>
      </w:r>
      <w:r w:rsidRPr="00392196" w:rsidR="00EE6641">
        <w:rPr>
          <w:b w:val="0"/>
          <w:bCs/>
          <w:sz w:val="20"/>
          <w:szCs w:val="20"/>
        </w:rPr>
        <w:t xml:space="preserve">N 612 020) definiert. </w:t>
      </w:r>
      <w:r w:rsidRPr="0044494F" w:rsidR="0044494F">
        <w:rPr>
          <w:rFonts w:ascii="Wingdings" w:hAnsi="Wingdings" w:eastAsia="Wingdings" w:cs="Wingdings"/>
          <w:b w:val="0"/>
          <w:bCs/>
          <w:i/>
          <w:iCs/>
          <w:color w:val="FF0000"/>
          <w:sz w:val="20"/>
          <w:szCs w:val="20"/>
        </w:rPr>
        <w:t>à</w:t>
      </w:r>
      <w:r w:rsidRPr="0044494F" w:rsidR="0044494F">
        <w:rPr>
          <w:b w:val="0"/>
          <w:bCs/>
          <w:i/>
          <w:iCs/>
          <w:color w:val="FF0000"/>
          <w:sz w:val="20"/>
          <w:szCs w:val="20"/>
        </w:rPr>
        <w:t xml:space="preserve"> siehe DXF_DWG_Datenstruktur.pdf.</w:t>
      </w:r>
      <w:r w:rsidRPr="0044494F" w:rsidR="0044494F">
        <w:rPr>
          <w:b w:val="0"/>
          <w:bCs/>
          <w:color w:val="FF0000"/>
          <w:sz w:val="20"/>
          <w:szCs w:val="20"/>
        </w:rPr>
        <w:t xml:space="preserve"> </w:t>
      </w:r>
      <w:r w:rsidRPr="00392196" w:rsidR="004A08EF">
        <w:rPr>
          <w:b w:val="0"/>
          <w:bCs/>
          <w:sz w:val="20"/>
          <w:szCs w:val="20"/>
        </w:rPr>
        <w:t>Die Norm SIA 405 "Geodaten zu Ver- und Entsorgungsleitungen" und die Merkblätter 2015, 2016 und 2045 beschreiben die Datenstruktur (Geodatenmodell) und den Dateninhalt (Objektkatalog) zur Darstellung des Leitungskatasters.</w:t>
      </w:r>
    </w:p>
    <w:p w:rsidR="00CB3410" w:rsidP="006D29B4" w:rsidRDefault="00CB3410" w14:paraId="1C6C850A" w14:textId="77777777">
      <w:pPr>
        <w:pStyle w:val="TabelleAuftrag"/>
        <w:spacing w:line="312" w:lineRule="auto"/>
        <w:rPr>
          <w:sz w:val="20"/>
          <w:szCs w:val="20"/>
        </w:rPr>
      </w:pPr>
    </w:p>
    <w:p w:rsidRPr="00B66969" w:rsidR="00D12724" w:rsidP="00D12724" w:rsidRDefault="00D12724" w14:paraId="5615B3C1" w14:textId="634C7DD5">
      <w:pPr>
        <w:pStyle w:val="TabelleTitel"/>
        <w:spacing w:line="312" w:lineRule="auto"/>
      </w:pPr>
      <w:r w:rsidRPr="00B66969">
        <w:t xml:space="preserve">Lerninhalte / Zielsetzung von Auftrag </w:t>
      </w:r>
      <w:r>
        <w:t>A2</w:t>
      </w:r>
    </w:p>
    <w:p w:rsidRPr="007E7454" w:rsidR="007E7454" w:rsidP="007E7454" w:rsidRDefault="007E7454" w14:paraId="592D9940" w14:textId="77777777">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spacing w:after="200"/>
        <w:ind w:left="567" w:right="129" w:hanging="425"/>
        <w:rPr>
          <w:i w:val="0"/>
          <w:iCs/>
          <w:color w:val="auto"/>
          <w:lang w:val="de-DE" w:eastAsia="de-CH"/>
        </w:rPr>
      </w:pPr>
      <w:r w:rsidRPr="007E7454">
        <w:rPr>
          <w:i w:val="0"/>
          <w:iCs/>
          <w:color w:val="auto"/>
          <w:lang w:val="de-DE" w:eastAsia="de-CH"/>
        </w:rPr>
        <w:t>Sie können die beschafften Daten aufbereiten und fürs Projekt bereitstellen.</w:t>
      </w:r>
    </w:p>
    <w:p w:rsidRPr="007E7454" w:rsidR="007E7454" w:rsidP="007E7454" w:rsidRDefault="007E7454" w14:paraId="455D0198" w14:textId="77777777">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spacing w:after="200"/>
        <w:ind w:left="567" w:right="129" w:hanging="425"/>
        <w:rPr>
          <w:i w:val="0"/>
          <w:iCs/>
          <w:color w:val="auto"/>
          <w:lang w:val="de-DE" w:eastAsia="de-CH"/>
        </w:rPr>
      </w:pPr>
      <w:r w:rsidRPr="007E7454">
        <w:rPr>
          <w:i w:val="0"/>
          <w:iCs/>
          <w:color w:val="auto"/>
          <w:lang w:val="de-DE" w:eastAsia="de-CH"/>
        </w:rPr>
        <w:t>Sie kennen die einzelnen Elemente auf den AV- und Werkleitungsplänen und können diese benennen.</w:t>
      </w:r>
    </w:p>
    <w:p w:rsidR="00D12724" w:rsidP="006D29B4" w:rsidRDefault="00D12724" w14:paraId="58334677" w14:textId="77777777">
      <w:pPr>
        <w:pStyle w:val="TabelleAuftrag"/>
        <w:spacing w:line="312" w:lineRule="auto"/>
        <w:rPr>
          <w:sz w:val="20"/>
          <w:szCs w:val="20"/>
          <w:lang w:val="de-DE"/>
        </w:rPr>
      </w:pPr>
    </w:p>
    <w:p w:rsidRPr="00E162FD" w:rsidR="00735744" w:rsidP="00735744" w:rsidRDefault="00735744" w14:paraId="168186AA" w14:textId="11DF05EA">
      <w:pPr>
        <w:pStyle w:val="TabelleTitel"/>
        <w:spacing w:line="312" w:lineRule="auto"/>
      </w:pPr>
      <w:r w:rsidRPr="00E162FD">
        <w:t xml:space="preserve">Auftrag </w:t>
      </w:r>
      <w:r>
        <w:t>A2.1</w:t>
      </w:r>
      <w:r w:rsidRPr="00E162FD">
        <w:t xml:space="preserve"> </w:t>
      </w:r>
      <w:r>
        <w:t>(Datenaufbereitung: Darstellung Werkleitungen)</w:t>
      </w:r>
    </w:p>
    <w:p w:rsidR="00735744" w:rsidP="00735744" w:rsidRDefault="00735744" w14:paraId="0217EF8B" w14:textId="77777777">
      <w:pPr>
        <w:tabs>
          <w:tab w:val="left" w:pos="1843"/>
        </w:tabs>
      </w:pPr>
      <w:r w:rsidRPr="00E162FD">
        <w:t>Sozialform:</w:t>
      </w:r>
      <w:r w:rsidRPr="00E162FD">
        <w:tab/>
      </w:r>
      <w:r>
        <w:t>Gruppenarbeit, Austausch im Plenum</w:t>
      </w:r>
    </w:p>
    <w:p w:rsidR="00735744" w:rsidP="00735744" w:rsidRDefault="00735744" w14:paraId="6B4D5B6B" w14:textId="312C1F29">
      <w:pPr>
        <w:tabs>
          <w:tab w:val="left" w:pos="1843"/>
        </w:tabs>
        <w:ind w:left="1843" w:hanging="1843"/>
      </w:pPr>
      <w:r>
        <w:t>Zeitbedarf</w:t>
      </w:r>
      <w:r w:rsidRPr="00E162FD">
        <w:t>:</w:t>
      </w:r>
      <w:r w:rsidRPr="00E162FD">
        <w:tab/>
      </w:r>
      <w:r w:rsidR="00D251C7">
        <w:rPr>
          <w:b/>
          <w:bCs w:val="0"/>
        </w:rPr>
        <w:t>20</w:t>
      </w:r>
      <w:r w:rsidRPr="00943F78">
        <w:rPr>
          <w:b/>
          <w:bCs w:val="0"/>
        </w:rPr>
        <w:t xml:space="preserve"> Minuten</w:t>
      </w:r>
      <w:r>
        <w:t xml:space="preserve"> für das Lesen, Arbeiten und Austauschen inkl. </w:t>
      </w:r>
      <w:r w:rsidR="00D251C7">
        <w:t>Erstellen der Legende</w:t>
      </w:r>
    </w:p>
    <w:p w:rsidRPr="00FE0B1E" w:rsidR="00D251C7" w:rsidP="00735744" w:rsidRDefault="00D251C7" w14:paraId="0E0C0BDB" w14:textId="0D1C322E">
      <w:pPr>
        <w:tabs>
          <w:tab w:val="left" w:pos="1843"/>
        </w:tabs>
        <w:ind w:left="1843" w:hanging="1843"/>
      </w:pPr>
      <w:r>
        <w:tab/>
      </w:r>
      <w:r w:rsidRPr="00FE0B1E">
        <w:rPr>
          <w:b/>
          <w:bCs w:val="0"/>
        </w:rPr>
        <w:t>10 Minuten</w:t>
      </w:r>
      <w:r w:rsidRPr="00FE0B1E">
        <w:t xml:space="preserve"> </w:t>
      </w:r>
      <w:r w:rsidRPr="00FE0B1E" w:rsidR="005742C6">
        <w:t>für die Präsentation der Legenden und den Austausch im Plenum</w:t>
      </w:r>
    </w:p>
    <w:p w:rsidR="00544D13" w:rsidP="00735744" w:rsidRDefault="00544D13" w14:paraId="2E4CE4C1" w14:textId="3DAF3DEB">
      <w:pPr>
        <w:tabs>
          <w:tab w:val="left" w:pos="1843"/>
        </w:tabs>
        <w:ind w:left="1843" w:hanging="1843"/>
      </w:pPr>
      <w:r w:rsidRPr="00FE0B1E">
        <w:t>Produkt:</w:t>
      </w:r>
      <w:r w:rsidRPr="00FE0B1E">
        <w:tab/>
      </w:r>
      <w:r w:rsidRPr="00FE0B1E">
        <w:t>Legende zu Werkleitungsplan</w:t>
      </w:r>
    </w:p>
    <w:p w:rsidRPr="00FE0B1E" w:rsidR="005132BA" w:rsidP="00735744" w:rsidRDefault="005132BA" w14:paraId="52F0130A" w14:textId="65FEFA69">
      <w:pPr>
        <w:tabs>
          <w:tab w:val="left" w:pos="1843"/>
        </w:tabs>
        <w:ind w:left="1843" w:hanging="1843"/>
      </w:pPr>
      <w:r>
        <w:tab/>
      </w:r>
      <w:r>
        <w:t>Legen Sie die Legende in Ihrem Arbeitsbuch ab!</w:t>
      </w:r>
    </w:p>
    <w:p w:rsidRPr="00FE0B1E" w:rsidR="00735744" w:rsidP="00735744" w:rsidRDefault="00735744" w14:paraId="41FD9619" w14:textId="77777777">
      <w:pPr>
        <w:tabs>
          <w:tab w:val="left" w:pos="1843"/>
        </w:tabs>
        <w:ind w:left="1843" w:hanging="1843"/>
      </w:pPr>
    </w:p>
    <w:p w:rsidRPr="00FE0B1E" w:rsidR="003D7E91" w:rsidP="003D7E91" w:rsidRDefault="003D7E91" w14:paraId="5E7C186A" w14:textId="01C327EF">
      <w:pPr>
        <w:pStyle w:val="TabelleTitel"/>
        <w:spacing w:line="312" w:lineRule="auto"/>
      </w:pPr>
      <w:r w:rsidRPr="00FE0B1E">
        <w:t>Arbeitsauftrag A2.1 – Datenaufbereitung: Darstellung Werkleitungen</w:t>
      </w:r>
    </w:p>
    <w:p w:rsidRPr="00FE0B1E" w:rsidR="003D7E91" w:rsidP="00735744" w:rsidRDefault="00735744" w14:paraId="1F8C9F49" w14:textId="4565F5B7">
      <w:r w:rsidRPr="00FE0B1E">
        <w:t xml:space="preserve">Jeder technische Plan enthält eine Vielzahl von Informationen. Je nach Anwendungsfeld sind die Pläne verschieden aufgebaut und enthalten auch eine </w:t>
      </w:r>
      <w:r w:rsidRPr="00FE0B1E" w:rsidR="003D7E91">
        <w:t>unterschiedliche</w:t>
      </w:r>
      <w:r w:rsidRPr="00FE0B1E">
        <w:t xml:space="preserve"> „Sprache“ der Symbole</w:t>
      </w:r>
      <w:r w:rsidR="009E4BE5">
        <w:t xml:space="preserve"> </w:t>
      </w:r>
      <w:r w:rsidR="00AF4E5C">
        <w:t>/</w:t>
      </w:r>
      <w:r w:rsidR="009E4BE5">
        <w:t xml:space="preserve"> </w:t>
      </w:r>
      <w:r w:rsidR="00AF4E5C">
        <w:t xml:space="preserve">Signaturen </w:t>
      </w:r>
      <w:r w:rsidRPr="00FE0B1E">
        <w:t>und Bezeichnungen.</w:t>
      </w:r>
    </w:p>
    <w:p w:rsidR="00FE0B1E" w:rsidP="00735744" w:rsidRDefault="00735744" w14:paraId="0BA1DE41" w14:textId="77777777">
      <w:r w:rsidRPr="00FE0B1E">
        <w:t xml:space="preserve">In der folgenden Übung </w:t>
      </w:r>
      <w:r w:rsidRPr="00FE0B1E" w:rsidR="003D7E91">
        <w:t>analysieren Sie einen Werkleitungsplan</w:t>
      </w:r>
      <w:r w:rsidRPr="00FE0B1E" w:rsidR="00C4177C">
        <w:t>.</w:t>
      </w:r>
    </w:p>
    <w:p w:rsidRPr="00FE0B1E" w:rsidR="00E421B6" w:rsidP="00735744" w:rsidRDefault="00E421B6" w14:paraId="57CCD507" w14:textId="77777777"/>
    <w:p w:rsidRPr="00FE0B1E" w:rsidR="00FE0B1E" w:rsidP="00C4177C" w:rsidRDefault="00C4177C" w14:paraId="62786276" w14:textId="7858D294">
      <w:r w:rsidRPr="00FE0B1E">
        <w:t>Erstellen Sie in der Gruppe für den Plan eine Legende, in welcher Sie die auf dem Plan vorhandenen Werkleitungen mit Symbol</w:t>
      </w:r>
      <w:r w:rsidR="009E4BE5">
        <w:t xml:space="preserve"> </w:t>
      </w:r>
      <w:r w:rsidR="00AF4E5C">
        <w:t>/</w:t>
      </w:r>
      <w:r w:rsidR="009E4BE5">
        <w:t xml:space="preserve"> </w:t>
      </w:r>
      <w:r w:rsidRPr="00FE0B1E">
        <w:t>Signatur und Bezeichnung aufführen.</w:t>
      </w:r>
    </w:p>
    <w:p w:rsidR="00735744" w:rsidP="00FE0B1E" w:rsidRDefault="00FE0B1E" w14:paraId="4C7082CC" w14:textId="31EC073C">
      <w:r w:rsidRPr="00FE0B1E">
        <w:t>Ausgewählte Gruppen werden im Anschluss Ihre Legende dem Plenum präsentieren.</w:t>
      </w:r>
    </w:p>
    <w:p w:rsidR="00FE0B1E" w:rsidRDefault="00FE0B1E" w14:paraId="43837454" w14:textId="77777777">
      <w:pPr>
        <w:spacing w:after="160" w:line="259" w:lineRule="auto"/>
        <w:jc w:val="left"/>
        <w:rPr>
          <w:bCs w:val="0"/>
          <w:lang w:val="de-DE"/>
        </w:rPr>
      </w:pPr>
      <w:r>
        <w:rPr>
          <w:b/>
          <w:lang w:val="de-DE"/>
        </w:rPr>
        <w:br w:type="page"/>
      </w:r>
    </w:p>
    <w:p w:rsidRPr="00E162FD" w:rsidR="002736B9" w:rsidP="0044494F" w:rsidRDefault="002736B9" w14:paraId="5F9BB8BC" w14:textId="40383DFA">
      <w:pPr>
        <w:pStyle w:val="TabelleTitel"/>
        <w:spacing w:after="0" w:line="312" w:lineRule="auto"/>
      </w:pPr>
      <w:r w:rsidRPr="00E162FD">
        <w:t xml:space="preserve">Auftrag </w:t>
      </w:r>
      <w:r w:rsidR="00CB3410">
        <w:t>A</w:t>
      </w:r>
      <w:r>
        <w:t>2</w:t>
      </w:r>
      <w:r w:rsidR="00583463">
        <w:t>.</w:t>
      </w:r>
      <w:r w:rsidR="00AF4E5C">
        <w:t>2</w:t>
      </w:r>
      <w:r w:rsidRPr="00E162FD">
        <w:t xml:space="preserve"> </w:t>
      </w:r>
      <w:r w:rsidR="00D272A0">
        <w:t>(Datenaufbereitung</w:t>
      </w:r>
      <w:r w:rsidR="00583463">
        <w:t xml:space="preserve">: </w:t>
      </w:r>
      <w:r w:rsidR="0030681D">
        <w:t>Signaturen</w:t>
      </w:r>
      <w:r w:rsidR="00583463">
        <w:t xml:space="preserve"> AV-Daten</w:t>
      </w:r>
      <w:r w:rsidR="00045976">
        <w:t>)</w:t>
      </w:r>
    </w:p>
    <w:p w:rsidR="002736B9" w:rsidP="0044494F" w:rsidRDefault="002736B9" w14:paraId="740AFD01" w14:textId="582372A0">
      <w:pPr>
        <w:tabs>
          <w:tab w:val="left" w:pos="1843"/>
        </w:tabs>
      </w:pPr>
      <w:r w:rsidRPr="00E162FD">
        <w:t>Sozialform:</w:t>
      </w:r>
      <w:r w:rsidRPr="00E162FD">
        <w:tab/>
      </w:r>
      <w:r w:rsidR="001B7256">
        <w:t>Gruppenarbeit</w:t>
      </w:r>
      <w:r w:rsidR="00706CA5">
        <w:t xml:space="preserve">, </w:t>
      </w:r>
      <w:r>
        <w:t>Austausch im Plenum</w:t>
      </w:r>
    </w:p>
    <w:p w:rsidR="002736B9" w:rsidP="0044494F" w:rsidRDefault="002736B9" w14:paraId="6499011A" w14:textId="7AAF4A61">
      <w:pPr>
        <w:tabs>
          <w:tab w:val="left" w:pos="1843"/>
        </w:tabs>
        <w:ind w:left="1843" w:hanging="1843"/>
      </w:pPr>
      <w:r>
        <w:t>Zeitbedarf</w:t>
      </w:r>
      <w:r w:rsidRPr="00E162FD">
        <w:t>:</w:t>
      </w:r>
      <w:r w:rsidRPr="00E162FD">
        <w:tab/>
      </w:r>
      <w:r w:rsidR="005742C6">
        <w:rPr>
          <w:b/>
          <w:bCs w:val="0"/>
        </w:rPr>
        <w:t>20</w:t>
      </w:r>
      <w:r w:rsidRPr="00943F78">
        <w:rPr>
          <w:b/>
          <w:bCs w:val="0"/>
        </w:rPr>
        <w:t xml:space="preserve"> Minuten</w:t>
      </w:r>
      <w:r>
        <w:t xml:space="preserve"> für das Lesen, Arbeiten und Austauschen inkl. </w:t>
      </w:r>
      <w:r w:rsidR="009E4BE5">
        <w:t>K</w:t>
      </w:r>
      <w:r>
        <w:t>lären der Fachbegriffe</w:t>
      </w:r>
    </w:p>
    <w:p w:rsidR="00706CA5" w:rsidP="0044494F" w:rsidRDefault="002736B9" w14:paraId="3D0664CD" w14:textId="31423548">
      <w:pPr>
        <w:tabs>
          <w:tab w:val="left" w:pos="1843"/>
        </w:tabs>
        <w:ind w:left="1843" w:hanging="1843"/>
      </w:pPr>
      <w:r w:rsidRPr="00E162FD">
        <w:t>Kontrolle:</w:t>
      </w:r>
      <w:r w:rsidRPr="00E162FD">
        <w:tab/>
      </w:r>
      <w:r w:rsidR="009E4BE5">
        <w:t>S</w:t>
      </w:r>
      <w:r w:rsidRPr="00E162FD" w:rsidR="007541CB">
        <w:t xml:space="preserve">elbstständige Kontrolle </w:t>
      </w:r>
      <w:r w:rsidR="007541CB">
        <w:t>I</w:t>
      </w:r>
      <w:r w:rsidRPr="00E162FD" w:rsidR="007541CB">
        <w:t xml:space="preserve">hrer Arbeit durch kooperativen Austausch. </w:t>
      </w:r>
      <w:r w:rsidR="007541CB">
        <w:t xml:space="preserve">Bei offenen Fragen besprechen Sie die Fachbegriffe mit </w:t>
      </w:r>
      <w:r w:rsidR="0044494F">
        <w:t>Ihrer Kursleitung</w:t>
      </w:r>
      <w:r w:rsidR="007541CB">
        <w:t xml:space="preserve"> und machen sich Ihre Notizen.</w:t>
      </w:r>
    </w:p>
    <w:p w:rsidRPr="007A6DDC" w:rsidR="00EE1EB5" w:rsidP="0044494F" w:rsidRDefault="00EE1EB5" w14:paraId="440A466D" w14:textId="1CE7E0EB">
      <w:pPr>
        <w:tabs>
          <w:tab w:val="left" w:pos="1843"/>
        </w:tabs>
        <w:ind w:left="1843" w:hanging="1843"/>
        <w:rPr>
          <w:color w:val="FF0000"/>
        </w:rPr>
      </w:pPr>
      <w:r>
        <w:t>Hilfsmittel:</w:t>
      </w:r>
      <w:r>
        <w:tab/>
      </w:r>
      <w:r w:rsidR="00E75B71">
        <w:t>Legende für den Plan für das Grundbuch</w:t>
      </w:r>
      <w:r w:rsidR="0044494F">
        <w:t xml:space="preserve"> </w:t>
      </w:r>
      <w:bookmarkStart w:name="_Hlk167977964" w:id="2"/>
      <w:r w:rsidRPr="0044494F" w:rsidR="0044494F">
        <w:rPr>
          <w:rFonts w:ascii="Wingdings" w:hAnsi="Wingdings" w:eastAsia="Wingdings" w:cs="Wingdings"/>
          <w:i/>
          <w:iCs/>
          <w:color w:val="FF0000"/>
        </w:rPr>
        <w:t>à</w:t>
      </w:r>
      <w:r w:rsidRPr="0044494F" w:rsidR="0044494F">
        <w:rPr>
          <w:i/>
          <w:iCs/>
          <w:color w:val="FF0000"/>
        </w:rPr>
        <w:t xml:space="preserve"> siehe Plan-GB-Legende-de.pdf</w:t>
      </w:r>
      <w:r w:rsidRPr="0044494F" w:rsidR="0044494F">
        <w:rPr>
          <w:color w:val="FF0000"/>
        </w:rPr>
        <w:t xml:space="preserve"> </w:t>
      </w:r>
      <w:bookmarkEnd w:id="2"/>
      <w:r>
        <w:t xml:space="preserve">/ </w:t>
      </w:r>
      <w:r w:rsidR="00DB12BF">
        <w:t>Datenstruktur GEOBAU</w:t>
      </w:r>
      <w:r w:rsidR="0044494F">
        <w:t xml:space="preserve"> </w:t>
      </w:r>
      <w:r w:rsidRPr="0044494F" w:rsidR="0044494F">
        <w:rPr>
          <w:rFonts w:ascii="Wingdings" w:hAnsi="Wingdings" w:eastAsia="Wingdings" w:cs="Wingdings"/>
          <w:i/>
          <w:iCs/>
          <w:color w:val="FF0000"/>
        </w:rPr>
        <w:t>à</w:t>
      </w:r>
      <w:r w:rsidRPr="0044494F" w:rsidR="0044494F">
        <w:rPr>
          <w:i/>
          <w:iCs/>
          <w:color w:val="FF0000"/>
        </w:rPr>
        <w:t xml:space="preserve"> siehe DXF_DWG_Datenstruktur.pdf</w:t>
      </w:r>
      <w:r w:rsidRPr="0044494F" w:rsidR="00892DA1">
        <w:rPr>
          <w:color w:val="FF0000"/>
        </w:rPr>
        <w:t xml:space="preserve"> </w:t>
      </w:r>
    </w:p>
    <w:p w:rsidRPr="00E421B6" w:rsidR="002736B9" w:rsidP="0044494F" w:rsidRDefault="002736B9" w14:paraId="219EBD91" w14:textId="538B337A">
      <w:pPr>
        <w:tabs>
          <w:tab w:val="left" w:pos="1843"/>
        </w:tabs>
        <w:ind w:left="1843" w:hanging="1843"/>
      </w:pPr>
      <w:r w:rsidRPr="00E162FD">
        <w:t>Reflexion:</w:t>
      </w:r>
      <w:r w:rsidRPr="00E162FD">
        <w:tab/>
      </w:r>
      <w:r w:rsidR="00E421B6">
        <w:t xml:space="preserve">Besprechung im Plenum mit </w:t>
      </w:r>
      <w:r w:rsidR="0044494F">
        <w:t>Kursleitung</w:t>
      </w:r>
    </w:p>
    <w:p w:rsidR="00F405C7" w:rsidP="0044494F" w:rsidRDefault="00F405C7" w14:paraId="54625241" w14:textId="77777777"/>
    <w:p w:rsidRPr="00E162FD" w:rsidR="00583463" w:rsidP="0044494F" w:rsidRDefault="00583463" w14:paraId="7D0B4CCF" w14:textId="7957DE4F">
      <w:pPr>
        <w:pStyle w:val="TabelleTitel"/>
        <w:spacing w:after="0" w:line="312" w:lineRule="auto"/>
      </w:pPr>
      <w:r>
        <w:t>Arbeitsauftrag A2.</w:t>
      </w:r>
      <w:r w:rsidR="00AF4E5C">
        <w:t>2</w:t>
      </w:r>
      <w:r w:rsidRPr="00E162FD">
        <w:t xml:space="preserve"> </w:t>
      </w:r>
      <w:r w:rsidR="00320C61">
        <w:t xml:space="preserve">– </w:t>
      </w:r>
      <w:r>
        <w:t xml:space="preserve">Datenaufbereitung: </w:t>
      </w:r>
      <w:r w:rsidR="0030681D">
        <w:t xml:space="preserve">Signaturen </w:t>
      </w:r>
      <w:r>
        <w:t>AV-Daten</w:t>
      </w:r>
    </w:p>
    <w:p w:rsidR="0090099B" w:rsidP="0044494F" w:rsidRDefault="0069110C" w14:paraId="4DBF562C" w14:textId="67727C74">
      <w:r>
        <w:t>Untenstehend abgebildet sehen Sie einen Planausschnitt der amtlichen Vermessung (AV-Daten)</w:t>
      </w:r>
      <w:r w:rsidR="008121FE">
        <w:t xml:space="preserve">. </w:t>
      </w:r>
      <w:r w:rsidR="00950312">
        <w:t>Erarbeiten Sie in der Gruppe die korrekten Fachbegriffe für die i</w:t>
      </w:r>
      <w:r w:rsidR="00E554E5">
        <w:t xml:space="preserve">m Plan dargestellten </w:t>
      </w:r>
      <w:r w:rsidR="0030681D">
        <w:t>Signaturen</w:t>
      </w:r>
      <w:r w:rsidR="0046299C">
        <w:t>.</w:t>
      </w:r>
    </w:p>
    <w:p w:rsidR="0090099B" w:rsidP="0044494F" w:rsidRDefault="0090099B" w14:paraId="4ED17FC2" w14:textId="635C9818">
      <w:pPr>
        <w:pStyle w:val="AufzhlungHKO"/>
        <w:numPr>
          <w:ilvl w:val="0"/>
          <w:numId w:val="12"/>
        </w:numPr>
      </w:pPr>
      <w:r w:rsidRPr="00162373">
        <w:t xml:space="preserve">Bezeichnen Sie </w:t>
      </w:r>
      <w:r w:rsidR="00EA4EB5">
        <w:t xml:space="preserve">mit Hilfe der </w:t>
      </w:r>
      <w:r w:rsidRPr="00EA4EB5" w:rsidR="00EA4EB5">
        <w:rPr>
          <w:i/>
          <w:iCs/>
        </w:rPr>
        <w:t>Legende für den Plan für das Grundbuch</w:t>
      </w:r>
      <w:r w:rsidR="00EA4EB5">
        <w:t xml:space="preserve"> </w:t>
      </w:r>
      <w:r w:rsidRPr="00162373">
        <w:t xml:space="preserve">die 16 ausgewählten </w:t>
      </w:r>
      <w:r w:rsidR="0030681D">
        <w:t>Signaturen</w:t>
      </w:r>
      <w:r w:rsidRPr="00162373" w:rsidR="00AF4E5C">
        <w:t xml:space="preserve"> </w:t>
      </w:r>
      <w:r w:rsidRPr="00162373">
        <w:t>im untenstehenden Grundbuchplan 1:1000</w:t>
      </w:r>
      <w:r w:rsidR="00D366F0">
        <w:t>.</w:t>
      </w:r>
    </w:p>
    <w:p w:rsidR="00D366F0" w:rsidP="0044494F" w:rsidRDefault="00D366F0" w14:paraId="03721B2E" w14:textId="7454DBB9">
      <w:pPr>
        <w:pStyle w:val="AufzhlungHKO"/>
        <w:numPr>
          <w:ilvl w:val="0"/>
          <w:numId w:val="12"/>
        </w:numPr>
        <w:ind w:left="357" w:hanging="357"/>
      </w:pPr>
      <w:r>
        <w:t xml:space="preserve">Versuchen Sie mit Hilfe der </w:t>
      </w:r>
      <w:r w:rsidRPr="00EA4EB5">
        <w:rPr>
          <w:i/>
          <w:iCs/>
        </w:rPr>
        <w:t>Datenstruktur nach GEOBAU</w:t>
      </w:r>
      <w:r>
        <w:t xml:space="preserve"> </w:t>
      </w:r>
      <w:r w:rsidR="009E4BE5">
        <w:t>die</w:t>
      </w:r>
      <w:r>
        <w:t xml:space="preserve"> </w:t>
      </w:r>
      <w:r w:rsidR="001D79EA">
        <w:t xml:space="preserve">ausgewählten </w:t>
      </w:r>
      <w:r>
        <w:t>Signaturen den entsprechenden Layer zuzuweisen.</w:t>
      </w:r>
    </w:p>
    <w:p w:rsidR="0090099B" w:rsidP="006D29B4" w:rsidRDefault="0090099B" w14:paraId="29230BD9" w14:textId="7A80F5D4">
      <w:r w:rsidRPr="0090099B">
        <w:rPr>
          <w:noProof/>
        </w:rPr>
        <w:drawing>
          <wp:inline distT="0" distB="0" distL="0" distR="0" wp14:anchorId="6128E704" wp14:editId="2E1D61C2">
            <wp:extent cx="6300000" cy="5601600"/>
            <wp:effectExtent l="0" t="0" r="5715" b="0"/>
            <wp:docPr id="178632487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00000" cy="5601600"/>
                    </a:xfrm>
                    <a:prstGeom prst="rect">
                      <a:avLst/>
                    </a:prstGeom>
                    <a:noFill/>
                    <a:ln>
                      <a:noFill/>
                    </a:ln>
                  </pic:spPr>
                </pic:pic>
              </a:graphicData>
            </a:graphic>
          </wp:inline>
        </w:drawing>
      </w:r>
    </w:p>
    <w:p w:rsidR="00423C67" w:rsidRDefault="00423C67" w14:paraId="748DD4DB" w14:textId="3B58AA20">
      <w:pPr>
        <w:spacing w:after="160" w:line="259" w:lineRule="auto"/>
        <w:jc w:val="left"/>
      </w:pPr>
      <w:r>
        <w:br w:type="page"/>
      </w:r>
    </w:p>
    <w:tbl>
      <w:tblPr>
        <w:tblStyle w:val="Tabellenraster"/>
        <w:tblW w:w="0" w:type="auto"/>
        <w:tblLook w:val="04A0" w:firstRow="1" w:lastRow="0" w:firstColumn="1" w:lastColumn="0" w:noHBand="0" w:noVBand="1"/>
      </w:tblPr>
      <w:tblGrid>
        <w:gridCol w:w="562"/>
        <w:gridCol w:w="2268"/>
        <w:gridCol w:w="4614"/>
        <w:gridCol w:w="2598"/>
      </w:tblGrid>
      <w:tr w:rsidR="00040683" w:rsidTr="00040683" w14:paraId="16DD8331" w14:textId="77777777">
        <w:tc>
          <w:tcPr>
            <w:tcW w:w="562" w:type="dxa"/>
            <w:shd w:val="clear" w:color="auto" w:fill="D9D9D9" w:themeFill="background1" w:themeFillShade="D9"/>
          </w:tcPr>
          <w:p w:rsidR="00040683" w:rsidP="00040683" w:rsidRDefault="00040683" w14:paraId="738CD42C" w14:textId="4EEDB897">
            <w:pPr>
              <w:spacing w:before="60" w:after="60" w:line="240" w:lineRule="auto"/>
            </w:pPr>
            <w:r>
              <w:t>Nr.</w:t>
            </w:r>
          </w:p>
        </w:tc>
        <w:tc>
          <w:tcPr>
            <w:tcW w:w="2268" w:type="dxa"/>
            <w:shd w:val="clear" w:color="auto" w:fill="D9D9D9" w:themeFill="background1" w:themeFillShade="D9"/>
          </w:tcPr>
          <w:p w:rsidRPr="007A6DDC" w:rsidR="00040683" w:rsidP="00040683" w:rsidRDefault="00040683" w14:paraId="7CB4937E" w14:textId="63797322">
            <w:pPr>
              <w:spacing w:before="60" w:after="60" w:line="240" w:lineRule="auto"/>
            </w:pPr>
            <w:r w:rsidRPr="007A6DDC">
              <w:t xml:space="preserve">Signatur </w:t>
            </w:r>
            <w:r w:rsidRPr="007A6DDC">
              <w:rPr>
                <w:i/>
                <w:iCs/>
                <w:sz w:val="16"/>
                <w:szCs w:val="16"/>
              </w:rPr>
              <w:t>(Bild zeichnen)</w:t>
            </w:r>
          </w:p>
        </w:tc>
        <w:tc>
          <w:tcPr>
            <w:tcW w:w="4614" w:type="dxa"/>
            <w:shd w:val="clear" w:color="auto" w:fill="D9D9D9" w:themeFill="background1" w:themeFillShade="D9"/>
          </w:tcPr>
          <w:p w:rsidRPr="007A6DDC" w:rsidR="00040683" w:rsidP="00040683" w:rsidRDefault="00040683" w14:paraId="2EC5FDD3" w14:textId="775E74BA">
            <w:pPr>
              <w:spacing w:before="60" w:after="60" w:line="240" w:lineRule="auto"/>
            </w:pPr>
            <w:r w:rsidRPr="007A6DDC">
              <w:t>Bezeichnung</w:t>
            </w:r>
          </w:p>
        </w:tc>
        <w:tc>
          <w:tcPr>
            <w:tcW w:w="2598" w:type="dxa"/>
            <w:shd w:val="clear" w:color="auto" w:fill="D9D9D9" w:themeFill="background1" w:themeFillShade="D9"/>
          </w:tcPr>
          <w:p w:rsidRPr="007A6DDC" w:rsidR="00040683" w:rsidP="00040683" w:rsidRDefault="00040683" w14:paraId="368B3E30" w14:textId="7AFF49FA">
            <w:pPr>
              <w:spacing w:before="60" w:after="60" w:line="240" w:lineRule="auto"/>
            </w:pPr>
            <w:r w:rsidRPr="007A6DDC">
              <w:t xml:space="preserve">Layer nach </w:t>
            </w:r>
            <w:proofErr w:type="spellStart"/>
            <w:r w:rsidRPr="007A6DDC">
              <w:t>Geobau</w:t>
            </w:r>
            <w:proofErr w:type="spellEnd"/>
          </w:p>
        </w:tc>
      </w:tr>
      <w:tr w:rsidR="00040683" w:rsidTr="00040683" w14:paraId="06ED514C" w14:textId="77777777">
        <w:tc>
          <w:tcPr>
            <w:tcW w:w="562" w:type="dxa"/>
          </w:tcPr>
          <w:p w:rsidR="00040683" w:rsidP="00E90947" w:rsidRDefault="00040683" w14:paraId="4AFEBAC7" w14:textId="1DB5926F">
            <w:pPr>
              <w:spacing w:before="60" w:after="560" w:line="240" w:lineRule="auto"/>
              <w:jc w:val="left"/>
            </w:pPr>
            <w:r>
              <w:t>1.</w:t>
            </w:r>
          </w:p>
        </w:tc>
        <w:tc>
          <w:tcPr>
            <w:tcW w:w="2268" w:type="dxa"/>
          </w:tcPr>
          <w:p w:rsidRPr="007A6DDC" w:rsidR="00040683" w:rsidP="00E90947" w:rsidRDefault="00040683" w14:paraId="2950452D" w14:textId="555C8974">
            <w:pPr>
              <w:spacing w:before="60" w:after="560" w:line="240" w:lineRule="auto"/>
              <w:jc w:val="center"/>
              <w:rPr>
                <w:vanish/>
              </w:rPr>
            </w:pPr>
          </w:p>
        </w:tc>
        <w:tc>
          <w:tcPr>
            <w:tcW w:w="4614" w:type="dxa"/>
          </w:tcPr>
          <w:p w:rsidRPr="007A6DDC" w:rsidR="00040683" w:rsidP="00E90947" w:rsidRDefault="00040683" w14:paraId="2E83BA66" w14:textId="66004D57">
            <w:pPr>
              <w:spacing w:before="60" w:after="560" w:line="240" w:lineRule="auto"/>
              <w:jc w:val="left"/>
            </w:pPr>
          </w:p>
        </w:tc>
        <w:tc>
          <w:tcPr>
            <w:tcW w:w="2598" w:type="dxa"/>
          </w:tcPr>
          <w:p w:rsidRPr="007A6DDC" w:rsidR="00040683" w:rsidP="00E90947" w:rsidRDefault="00040683" w14:paraId="077AA3DF" w14:textId="333A7DFE">
            <w:pPr>
              <w:spacing w:before="60" w:after="560" w:line="240" w:lineRule="auto"/>
              <w:jc w:val="left"/>
              <w:rPr>
                <w:vanish/>
              </w:rPr>
            </w:pPr>
          </w:p>
        </w:tc>
      </w:tr>
      <w:tr w:rsidR="00040683" w:rsidTr="00040683" w14:paraId="48817B6F" w14:textId="77777777">
        <w:tc>
          <w:tcPr>
            <w:tcW w:w="562" w:type="dxa"/>
          </w:tcPr>
          <w:p w:rsidR="00040683" w:rsidP="00E90947" w:rsidRDefault="00040683" w14:paraId="67869E3A" w14:textId="21B36024">
            <w:pPr>
              <w:spacing w:before="60" w:after="560" w:line="240" w:lineRule="auto"/>
              <w:jc w:val="left"/>
            </w:pPr>
            <w:r>
              <w:t>2.</w:t>
            </w:r>
          </w:p>
        </w:tc>
        <w:tc>
          <w:tcPr>
            <w:tcW w:w="2268" w:type="dxa"/>
          </w:tcPr>
          <w:p w:rsidRPr="007A6DDC" w:rsidR="00040683" w:rsidP="00E90947" w:rsidRDefault="00040683" w14:paraId="3270FDF3" w14:textId="00A37C32">
            <w:pPr>
              <w:spacing w:before="60" w:after="560" w:line="240" w:lineRule="auto"/>
              <w:jc w:val="center"/>
              <w:rPr>
                <w:vanish/>
              </w:rPr>
            </w:pPr>
          </w:p>
        </w:tc>
        <w:tc>
          <w:tcPr>
            <w:tcW w:w="4614" w:type="dxa"/>
          </w:tcPr>
          <w:p w:rsidRPr="007A6DDC" w:rsidR="00040683" w:rsidP="00E90947" w:rsidRDefault="00040683" w14:paraId="33CB15D1" w14:textId="34A3FB2B">
            <w:pPr>
              <w:spacing w:before="60" w:after="560" w:line="240" w:lineRule="auto"/>
              <w:jc w:val="left"/>
              <w:rPr>
                <w:vanish/>
              </w:rPr>
            </w:pPr>
          </w:p>
        </w:tc>
        <w:tc>
          <w:tcPr>
            <w:tcW w:w="2598" w:type="dxa"/>
          </w:tcPr>
          <w:p w:rsidRPr="007A6DDC" w:rsidR="00040683" w:rsidP="00E90947" w:rsidRDefault="00040683" w14:paraId="1110B1CB" w14:textId="77777777">
            <w:pPr>
              <w:spacing w:before="60" w:after="560" w:line="240" w:lineRule="auto"/>
              <w:jc w:val="left"/>
              <w:rPr>
                <w:vanish/>
              </w:rPr>
            </w:pPr>
          </w:p>
        </w:tc>
      </w:tr>
      <w:tr w:rsidR="00040683" w:rsidTr="00040683" w14:paraId="6743A820" w14:textId="77777777">
        <w:tc>
          <w:tcPr>
            <w:tcW w:w="562" w:type="dxa"/>
          </w:tcPr>
          <w:p w:rsidR="00040683" w:rsidP="00E90947" w:rsidRDefault="00040683" w14:paraId="0753B059" w14:textId="50F74A8C">
            <w:pPr>
              <w:spacing w:before="60" w:after="560" w:line="240" w:lineRule="auto"/>
              <w:jc w:val="left"/>
            </w:pPr>
            <w:r>
              <w:t>3.</w:t>
            </w:r>
          </w:p>
        </w:tc>
        <w:tc>
          <w:tcPr>
            <w:tcW w:w="2268" w:type="dxa"/>
          </w:tcPr>
          <w:p w:rsidRPr="007A6DDC" w:rsidR="00040683" w:rsidP="00E90947" w:rsidRDefault="00040683" w14:paraId="30A106EC" w14:textId="0D3C03DD">
            <w:pPr>
              <w:spacing w:before="60" w:after="560" w:line="240" w:lineRule="auto"/>
              <w:jc w:val="center"/>
              <w:rPr>
                <w:vanish/>
              </w:rPr>
            </w:pPr>
          </w:p>
        </w:tc>
        <w:tc>
          <w:tcPr>
            <w:tcW w:w="4614" w:type="dxa"/>
          </w:tcPr>
          <w:p w:rsidRPr="007A6DDC" w:rsidR="00040683" w:rsidP="00E90947" w:rsidRDefault="00040683" w14:paraId="2C93553E" w14:textId="11E75E11">
            <w:pPr>
              <w:spacing w:before="60" w:after="560" w:line="240" w:lineRule="auto"/>
              <w:jc w:val="left"/>
              <w:rPr>
                <w:vanish/>
              </w:rPr>
            </w:pPr>
          </w:p>
        </w:tc>
        <w:tc>
          <w:tcPr>
            <w:tcW w:w="2598" w:type="dxa"/>
          </w:tcPr>
          <w:p w:rsidRPr="007A6DDC" w:rsidR="00040683" w:rsidP="00E90947" w:rsidRDefault="00040683" w14:paraId="2B39E645" w14:textId="77777777">
            <w:pPr>
              <w:spacing w:before="60" w:after="560" w:line="240" w:lineRule="auto"/>
              <w:jc w:val="left"/>
              <w:rPr>
                <w:vanish/>
              </w:rPr>
            </w:pPr>
          </w:p>
        </w:tc>
      </w:tr>
      <w:tr w:rsidR="00040683" w:rsidTr="00040683" w14:paraId="4E350777" w14:textId="77777777">
        <w:tc>
          <w:tcPr>
            <w:tcW w:w="562" w:type="dxa"/>
          </w:tcPr>
          <w:p w:rsidR="00040683" w:rsidP="00E90947" w:rsidRDefault="00040683" w14:paraId="1183A6DA" w14:textId="56DCD561">
            <w:pPr>
              <w:spacing w:before="60" w:after="560" w:line="240" w:lineRule="auto"/>
              <w:jc w:val="left"/>
            </w:pPr>
            <w:r>
              <w:t>4.</w:t>
            </w:r>
          </w:p>
        </w:tc>
        <w:tc>
          <w:tcPr>
            <w:tcW w:w="2268" w:type="dxa"/>
          </w:tcPr>
          <w:p w:rsidRPr="007A6DDC" w:rsidR="00040683" w:rsidP="00E90947" w:rsidRDefault="00040683" w14:paraId="02A4BA89" w14:textId="7501C64D">
            <w:pPr>
              <w:spacing w:before="60" w:after="560" w:line="240" w:lineRule="auto"/>
              <w:jc w:val="center"/>
              <w:rPr>
                <w:vanish/>
              </w:rPr>
            </w:pPr>
          </w:p>
        </w:tc>
        <w:tc>
          <w:tcPr>
            <w:tcW w:w="4614" w:type="dxa"/>
          </w:tcPr>
          <w:p w:rsidRPr="007A6DDC" w:rsidR="00040683" w:rsidP="00E90947" w:rsidRDefault="00040683" w14:paraId="0494DC3C" w14:textId="751C03A2">
            <w:pPr>
              <w:spacing w:before="60" w:after="560" w:line="240" w:lineRule="auto"/>
              <w:jc w:val="left"/>
              <w:rPr>
                <w:vanish/>
              </w:rPr>
            </w:pPr>
          </w:p>
        </w:tc>
        <w:tc>
          <w:tcPr>
            <w:tcW w:w="2598" w:type="dxa"/>
          </w:tcPr>
          <w:p w:rsidRPr="007A6DDC" w:rsidR="00040683" w:rsidP="00E90947" w:rsidRDefault="00040683" w14:paraId="5DD1A1B2" w14:textId="77777777">
            <w:pPr>
              <w:spacing w:before="60" w:after="560" w:line="240" w:lineRule="auto"/>
              <w:jc w:val="left"/>
              <w:rPr>
                <w:vanish/>
              </w:rPr>
            </w:pPr>
          </w:p>
        </w:tc>
      </w:tr>
      <w:tr w:rsidR="00040683" w:rsidTr="00040683" w14:paraId="4D5731E0" w14:textId="77777777">
        <w:tc>
          <w:tcPr>
            <w:tcW w:w="562" w:type="dxa"/>
          </w:tcPr>
          <w:p w:rsidR="00040683" w:rsidP="00E90947" w:rsidRDefault="00040683" w14:paraId="11061B82" w14:textId="6184B808">
            <w:pPr>
              <w:spacing w:before="60" w:after="560" w:line="240" w:lineRule="auto"/>
              <w:jc w:val="left"/>
            </w:pPr>
            <w:r>
              <w:t>5.</w:t>
            </w:r>
          </w:p>
        </w:tc>
        <w:tc>
          <w:tcPr>
            <w:tcW w:w="2268" w:type="dxa"/>
          </w:tcPr>
          <w:p w:rsidRPr="007A6DDC" w:rsidR="00040683" w:rsidP="00E90947" w:rsidRDefault="00040683" w14:paraId="325A1169" w14:textId="3B8ED3AE">
            <w:pPr>
              <w:spacing w:before="60" w:after="560" w:line="240" w:lineRule="auto"/>
              <w:jc w:val="center"/>
              <w:rPr>
                <w:vanish/>
              </w:rPr>
            </w:pPr>
          </w:p>
        </w:tc>
        <w:tc>
          <w:tcPr>
            <w:tcW w:w="4614" w:type="dxa"/>
          </w:tcPr>
          <w:p w:rsidRPr="007A6DDC" w:rsidR="00040683" w:rsidP="00E90947" w:rsidRDefault="00040683" w14:paraId="445AC90E" w14:textId="4EC44FF7">
            <w:pPr>
              <w:spacing w:before="60" w:after="560" w:line="240" w:lineRule="auto"/>
              <w:jc w:val="left"/>
              <w:rPr>
                <w:vanish/>
              </w:rPr>
            </w:pPr>
          </w:p>
        </w:tc>
        <w:tc>
          <w:tcPr>
            <w:tcW w:w="2598" w:type="dxa"/>
          </w:tcPr>
          <w:p w:rsidRPr="007A6DDC" w:rsidR="00040683" w:rsidP="00E90947" w:rsidRDefault="00040683" w14:paraId="69DFE4BE" w14:textId="77777777">
            <w:pPr>
              <w:spacing w:before="60" w:after="560" w:line="240" w:lineRule="auto"/>
              <w:jc w:val="left"/>
              <w:rPr>
                <w:vanish/>
              </w:rPr>
            </w:pPr>
          </w:p>
        </w:tc>
      </w:tr>
      <w:tr w:rsidR="00040683" w:rsidTr="00040683" w14:paraId="786D4815" w14:textId="77777777">
        <w:tc>
          <w:tcPr>
            <w:tcW w:w="562" w:type="dxa"/>
          </w:tcPr>
          <w:p w:rsidR="00040683" w:rsidP="00E90947" w:rsidRDefault="00040683" w14:paraId="59547553" w14:textId="59D34829">
            <w:pPr>
              <w:spacing w:before="60" w:after="560" w:line="240" w:lineRule="auto"/>
              <w:jc w:val="left"/>
            </w:pPr>
            <w:r>
              <w:t>6.</w:t>
            </w:r>
          </w:p>
        </w:tc>
        <w:tc>
          <w:tcPr>
            <w:tcW w:w="2268" w:type="dxa"/>
          </w:tcPr>
          <w:p w:rsidRPr="007A6DDC" w:rsidR="00040683" w:rsidP="00E90947" w:rsidRDefault="00040683" w14:paraId="1825CB25" w14:textId="0A0DAD5A">
            <w:pPr>
              <w:spacing w:before="60" w:after="560" w:line="240" w:lineRule="auto"/>
              <w:jc w:val="center"/>
              <w:rPr>
                <w:vanish/>
              </w:rPr>
            </w:pPr>
          </w:p>
        </w:tc>
        <w:tc>
          <w:tcPr>
            <w:tcW w:w="4614" w:type="dxa"/>
          </w:tcPr>
          <w:p w:rsidRPr="007A6DDC" w:rsidR="00040683" w:rsidP="00E90947" w:rsidRDefault="00040683" w14:paraId="61DB1214" w14:textId="5C3CA925">
            <w:pPr>
              <w:spacing w:before="60" w:after="560" w:line="240" w:lineRule="auto"/>
              <w:jc w:val="left"/>
              <w:rPr>
                <w:vanish/>
              </w:rPr>
            </w:pPr>
          </w:p>
        </w:tc>
        <w:tc>
          <w:tcPr>
            <w:tcW w:w="2598" w:type="dxa"/>
          </w:tcPr>
          <w:p w:rsidRPr="007A6DDC" w:rsidR="00040683" w:rsidP="00E90947" w:rsidRDefault="00040683" w14:paraId="7CEF03AF" w14:textId="53C258F2">
            <w:pPr>
              <w:spacing w:before="60" w:after="560" w:line="240" w:lineRule="auto"/>
              <w:jc w:val="left"/>
              <w:rPr>
                <w:vanish/>
              </w:rPr>
            </w:pPr>
          </w:p>
        </w:tc>
      </w:tr>
      <w:tr w:rsidR="00040683" w:rsidTr="00040683" w14:paraId="02247575" w14:textId="77777777">
        <w:tc>
          <w:tcPr>
            <w:tcW w:w="562" w:type="dxa"/>
          </w:tcPr>
          <w:p w:rsidR="00040683" w:rsidP="00E90947" w:rsidRDefault="00040683" w14:paraId="1373430B" w14:textId="01106678">
            <w:pPr>
              <w:spacing w:before="60" w:after="560" w:line="240" w:lineRule="auto"/>
              <w:jc w:val="left"/>
            </w:pPr>
            <w:r>
              <w:t>7.</w:t>
            </w:r>
          </w:p>
        </w:tc>
        <w:tc>
          <w:tcPr>
            <w:tcW w:w="2268" w:type="dxa"/>
          </w:tcPr>
          <w:p w:rsidRPr="007A6DDC" w:rsidR="00040683" w:rsidP="00E90947" w:rsidRDefault="00040683" w14:paraId="47DFC8C0" w14:textId="49BFFE15">
            <w:pPr>
              <w:spacing w:before="60" w:after="560" w:line="240" w:lineRule="auto"/>
              <w:jc w:val="center"/>
              <w:rPr>
                <w:vanish/>
              </w:rPr>
            </w:pPr>
          </w:p>
        </w:tc>
        <w:tc>
          <w:tcPr>
            <w:tcW w:w="4614" w:type="dxa"/>
          </w:tcPr>
          <w:p w:rsidRPr="007A6DDC" w:rsidR="00040683" w:rsidP="00E90947" w:rsidRDefault="00040683" w14:paraId="15C87F30" w14:textId="1E31D84B">
            <w:pPr>
              <w:spacing w:before="60" w:after="560" w:line="240" w:lineRule="auto"/>
              <w:jc w:val="left"/>
              <w:rPr>
                <w:vanish/>
              </w:rPr>
            </w:pPr>
          </w:p>
        </w:tc>
        <w:tc>
          <w:tcPr>
            <w:tcW w:w="2598" w:type="dxa"/>
          </w:tcPr>
          <w:p w:rsidRPr="007A6DDC" w:rsidR="00040683" w:rsidP="00E90947" w:rsidRDefault="00040683" w14:paraId="6F2539BA" w14:textId="40EB166F">
            <w:pPr>
              <w:spacing w:before="60" w:after="560" w:line="240" w:lineRule="auto"/>
              <w:jc w:val="left"/>
              <w:rPr>
                <w:vanish/>
              </w:rPr>
            </w:pPr>
          </w:p>
        </w:tc>
      </w:tr>
      <w:tr w:rsidR="00040683" w:rsidTr="00040683" w14:paraId="57EC8E9B" w14:textId="77777777">
        <w:tc>
          <w:tcPr>
            <w:tcW w:w="562" w:type="dxa"/>
          </w:tcPr>
          <w:p w:rsidR="00040683" w:rsidP="00E90947" w:rsidRDefault="00040683" w14:paraId="4BBAB7BC" w14:textId="0D6BB814">
            <w:pPr>
              <w:spacing w:before="60" w:after="560" w:line="240" w:lineRule="auto"/>
              <w:jc w:val="left"/>
            </w:pPr>
            <w:r>
              <w:t>8.</w:t>
            </w:r>
          </w:p>
        </w:tc>
        <w:tc>
          <w:tcPr>
            <w:tcW w:w="2268" w:type="dxa"/>
          </w:tcPr>
          <w:p w:rsidRPr="007A6DDC" w:rsidR="00040683" w:rsidP="00E90947" w:rsidRDefault="00040683" w14:paraId="552783E9" w14:textId="204FFD03">
            <w:pPr>
              <w:spacing w:before="60" w:after="560" w:line="240" w:lineRule="auto"/>
              <w:jc w:val="center"/>
              <w:rPr>
                <w:vanish/>
              </w:rPr>
            </w:pPr>
          </w:p>
        </w:tc>
        <w:tc>
          <w:tcPr>
            <w:tcW w:w="4614" w:type="dxa"/>
          </w:tcPr>
          <w:p w:rsidRPr="007A6DDC" w:rsidR="00040683" w:rsidP="00E90947" w:rsidRDefault="00040683" w14:paraId="187F4EB6" w14:textId="794385A4">
            <w:pPr>
              <w:spacing w:before="60" w:after="560" w:line="240" w:lineRule="auto"/>
              <w:jc w:val="left"/>
              <w:rPr>
                <w:vanish/>
              </w:rPr>
            </w:pPr>
          </w:p>
        </w:tc>
        <w:tc>
          <w:tcPr>
            <w:tcW w:w="2598" w:type="dxa"/>
          </w:tcPr>
          <w:p w:rsidRPr="007A6DDC" w:rsidR="00040683" w:rsidP="00E90947" w:rsidRDefault="00040683" w14:paraId="67FC5F9A" w14:textId="681F6C01">
            <w:pPr>
              <w:spacing w:before="60" w:after="560" w:line="240" w:lineRule="auto"/>
              <w:jc w:val="left"/>
              <w:rPr>
                <w:vanish/>
              </w:rPr>
            </w:pPr>
          </w:p>
        </w:tc>
      </w:tr>
      <w:tr w:rsidR="00040683" w:rsidTr="00040683" w14:paraId="2D6C16CF" w14:textId="77777777">
        <w:tc>
          <w:tcPr>
            <w:tcW w:w="562" w:type="dxa"/>
          </w:tcPr>
          <w:p w:rsidR="00040683" w:rsidP="00E90947" w:rsidRDefault="00040683" w14:paraId="2927AD39" w14:textId="1E805801">
            <w:pPr>
              <w:spacing w:before="60" w:after="560" w:line="240" w:lineRule="auto"/>
              <w:jc w:val="left"/>
            </w:pPr>
            <w:r>
              <w:t>9.</w:t>
            </w:r>
          </w:p>
        </w:tc>
        <w:tc>
          <w:tcPr>
            <w:tcW w:w="2268" w:type="dxa"/>
          </w:tcPr>
          <w:p w:rsidRPr="007A6DDC" w:rsidR="00040683" w:rsidP="00E90947" w:rsidRDefault="00040683" w14:paraId="722D202C" w14:textId="4624CF04">
            <w:pPr>
              <w:spacing w:before="60" w:after="560" w:line="240" w:lineRule="auto"/>
              <w:jc w:val="center"/>
              <w:rPr>
                <w:i/>
                <w:iCs/>
                <w:vanish/>
              </w:rPr>
            </w:pPr>
          </w:p>
        </w:tc>
        <w:tc>
          <w:tcPr>
            <w:tcW w:w="4614" w:type="dxa"/>
          </w:tcPr>
          <w:p w:rsidRPr="007A6DDC" w:rsidR="00040683" w:rsidP="00E90947" w:rsidRDefault="00040683" w14:paraId="371D2D4B" w14:textId="2E6AE0F6">
            <w:pPr>
              <w:spacing w:before="60" w:after="560" w:line="240" w:lineRule="auto"/>
              <w:jc w:val="left"/>
              <w:rPr>
                <w:vanish/>
              </w:rPr>
            </w:pPr>
          </w:p>
        </w:tc>
        <w:tc>
          <w:tcPr>
            <w:tcW w:w="2598" w:type="dxa"/>
          </w:tcPr>
          <w:p w:rsidRPr="007A6DDC" w:rsidR="00040683" w:rsidP="00E90947" w:rsidRDefault="00040683" w14:paraId="4838283A" w14:textId="752F6AB2">
            <w:pPr>
              <w:spacing w:before="60" w:after="560" w:line="240" w:lineRule="auto"/>
              <w:jc w:val="left"/>
              <w:rPr>
                <w:vanish/>
              </w:rPr>
            </w:pPr>
          </w:p>
        </w:tc>
      </w:tr>
      <w:tr w:rsidR="00040683" w:rsidTr="00040683" w14:paraId="33773D1C" w14:textId="77777777">
        <w:tc>
          <w:tcPr>
            <w:tcW w:w="562" w:type="dxa"/>
          </w:tcPr>
          <w:p w:rsidR="00040683" w:rsidP="00E90947" w:rsidRDefault="00040683" w14:paraId="26B3BF98" w14:textId="28BC74A3">
            <w:pPr>
              <w:spacing w:before="60" w:after="560" w:line="240" w:lineRule="auto"/>
              <w:jc w:val="left"/>
            </w:pPr>
            <w:r>
              <w:t>10.</w:t>
            </w:r>
          </w:p>
        </w:tc>
        <w:tc>
          <w:tcPr>
            <w:tcW w:w="2268" w:type="dxa"/>
          </w:tcPr>
          <w:p w:rsidRPr="007A6DDC" w:rsidR="00040683" w:rsidP="00E90947" w:rsidRDefault="00040683" w14:paraId="58C9ED21" w14:textId="0D26B8CE">
            <w:pPr>
              <w:spacing w:before="60" w:after="560" w:line="240" w:lineRule="auto"/>
              <w:jc w:val="center"/>
              <w:rPr>
                <w:vanish/>
              </w:rPr>
            </w:pPr>
          </w:p>
        </w:tc>
        <w:tc>
          <w:tcPr>
            <w:tcW w:w="4614" w:type="dxa"/>
          </w:tcPr>
          <w:p w:rsidRPr="007A6DDC" w:rsidR="00040683" w:rsidP="00E90947" w:rsidRDefault="00040683" w14:paraId="732F9956" w14:textId="554504EC">
            <w:pPr>
              <w:spacing w:before="60" w:after="560" w:line="240" w:lineRule="auto"/>
              <w:jc w:val="left"/>
              <w:rPr>
                <w:vanish/>
              </w:rPr>
            </w:pPr>
          </w:p>
        </w:tc>
        <w:tc>
          <w:tcPr>
            <w:tcW w:w="2598" w:type="dxa"/>
          </w:tcPr>
          <w:p w:rsidRPr="007A6DDC" w:rsidR="00040683" w:rsidP="00E90947" w:rsidRDefault="00040683" w14:paraId="559AECB2" w14:textId="56A0D59C">
            <w:pPr>
              <w:spacing w:before="60" w:after="560" w:line="240" w:lineRule="auto"/>
              <w:jc w:val="left"/>
              <w:rPr>
                <w:vanish/>
              </w:rPr>
            </w:pPr>
          </w:p>
        </w:tc>
      </w:tr>
      <w:tr w:rsidR="00040683" w:rsidTr="00040683" w14:paraId="5C8D4F15" w14:textId="77777777">
        <w:tc>
          <w:tcPr>
            <w:tcW w:w="562" w:type="dxa"/>
          </w:tcPr>
          <w:p w:rsidR="00040683" w:rsidP="00E90947" w:rsidRDefault="00040683" w14:paraId="4AABD3B4" w14:textId="47ECFA8B">
            <w:pPr>
              <w:spacing w:before="60" w:after="560" w:line="240" w:lineRule="auto"/>
              <w:jc w:val="left"/>
            </w:pPr>
            <w:r>
              <w:t>11.</w:t>
            </w:r>
          </w:p>
        </w:tc>
        <w:tc>
          <w:tcPr>
            <w:tcW w:w="2268" w:type="dxa"/>
          </w:tcPr>
          <w:p w:rsidRPr="007A6DDC" w:rsidR="00040683" w:rsidP="00E90947" w:rsidRDefault="00040683" w14:paraId="3CE58339" w14:textId="218C5CFA">
            <w:pPr>
              <w:spacing w:before="60" w:after="560" w:line="240" w:lineRule="auto"/>
              <w:jc w:val="center"/>
              <w:rPr>
                <w:vanish/>
              </w:rPr>
            </w:pPr>
          </w:p>
        </w:tc>
        <w:tc>
          <w:tcPr>
            <w:tcW w:w="4614" w:type="dxa"/>
          </w:tcPr>
          <w:p w:rsidRPr="007A6DDC" w:rsidR="00040683" w:rsidP="00E90947" w:rsidRDefault="00040683" w14:paraId="4BE7EB96" w14:textId="53DABD7B">
            <w:pPr>
              <w:spacing w:before="60" w:after="560" w:line="240" w:lineRule="auto"/>
              <w:jc w:val="left"/>
              <w:rPr>
                <w:vanish/>
              </w:rPr>
            </w:pPr>
          </w:p>
        </w:tc>
        <w:tc>
          <w:tcPr>
            <w:tcW w:w="2598" w:type="dxa"/>
          </w:tcPr>
          <w:p w:rsidRPr="007A6DDC" w:rsidR="00040683" w:rsidP="00E90947" w:rsidRDefault="00040683" w14:paraId="1B45B715" w14:textId="77777777">
            <w:pPr>
              <w:spacing w:before="60" w:after="560" w:line="240" w:lineRule="auto"/>
              <w:jc w:val="left"/>
              <w:rPr>
                <w:vanish/>
              </w:rPr>
            </w:pPr>
          </w:p>
        </w:tc>
      </w:tr>
      <w:tr w:rsidR="00040683" w:rsidTr="00040683" w14:paraId="6D95A54C" w14:textId="77777777">
        <w:tc>
          <w:tcPr>
            <w:tcW w:w="562" w:type="dxa"/>
          </w:tcPr>
          <w:p w:rsidR="00040683" w:rsidP="00E90947" w:rsidRDefault="00040683" w14:paraId="725DC3F3" w14:textId="098EE48A">
            <w:pPr>
              <w:spacing w:before="60" w:after="560" w:line="240" w:lineRule="auto"/>
              <w:jc w:val="left"/>
            </w:pPr>
            <w:r>
              <w:t>12.</w:t>
            </w:r>
          </w:p>
        </w:tc>
        <w:tc>
          <w:tcPr>
            <w:tcW w:w="2268" w:type="dxa"/>
          </w:tcPr>
          <w:p w:rsidRPr="007A6DDC" w:rsidR="00040683" w:rsidP="00E90947" w:rsidRDefault="00040683" w14:paraId="123341A2" w14:textId="58E78A54">
            <w:pPr>
              <w:spacing w:before="60" w:after="560" w:line="240" w:lineRule="auto"/>
              <w:jc w:val="center"/>
              <w:rPr>
                <w:vanish/>
              </w:rPr>
            </w:pPr>
          </w:p>
        </w:tc>
        <w:tc>
          <w:tcPr>
            <w:tcW w:w="4614" w:type="dxa"/>
          </w:tcPr>
          <w:p w:rsidRPr="007A6DDC" w:rsidR="00040683" w:rsidP="00E90947" w:rsidRDefault="00040683" w14:paraId="53699D2C" w14:textId="09A3F92B">
            <w:pPr>
              <w:spacing w:before="60" w:after="560" w:line="240" w:lineRule="auto"/>
              <w:jc w:val="left"/>
              <w:rPr>
                <w:vanish/>
              </w:rPr>
            </w:pPr>
          </w:p>
        </w:tc>
        <w:tc>
          <w:tcPr>
            <w:tcW w:w="2598" w:type="dxa"/>
          </w:tcPr>
          <w:p w:rsidRPr="007A6DDC" w:rsidR="00040683" w:rsidP="00E90947" w:rsidRDefault="00040683" w14:paraId="15BF791A" w14:textId="77777777">
            <w:pPr>
              <w:spacing w:before="60" w:after="560" w:line="240" w:lineRule="auto"/>
              <w:jc w:val="left"/>
              <w:rPr>
                <w:vanish/>
              </w:rPr>
            </w:pPr>
          </w:p>
        </w:tc>
      </w:tr>
      <w:tr w:rsidR="00040683" w:rsidTr="00040683" w14:paraId="2BA5D936" w14:textId="77777777">
        <w:tc>
          <w:tcPr>
            <w:tcW w:w="562" w:type="dxa"/>
          </w:tcPr>
          <w:p w:rsidR="00040683" w:rsidP="00E90947" w:rsidRDefault="00040683" w14:paraId="19F7F613" w14:textId="1AF2EA02">
            <w:pPr>
              <w:spacing w:before="60" w:after="560" w:line="240" w:lineRule="auto"/>
              <w:jc w:val="left"/>
            </w:pPr>
            <w:r>
              <w:t>13.</w:t>
            </w:r>
          </w:p>
        </w:tc>
        <w:tc>
          <w:tcPr>
            <w:tcW w:w="2268" w:type="dxa"/>
          </w:tcPr>
          <w:p w:rsidRPr="007A6DDC" w:rsidR="00040683" w:rsidP="00E90947" w:rsidRDefault="00040683" w14:paraId="58A80893" w14:textId="364558E0">
            <w:pPr>
              <w:spacing w:before="60" w:after="560" w:line="240" w:lineRule="auto"/>
              <w:jc w:val="center"/>
              <w:rPr>
                <w:vanish/>
              </w:rPr>
            </w:pPr>
          </w:p>
        </w:tc>
        <w:tc>
          <w:tcPr>
            <w:tcW w:w="4614" w:type="dxa"/>
          </w:tcPr>
          <w:p w:rsidRPr="007A6DDC" w:rsidR="00040683" w:rsidP="00E90947" w:rsidRDefault="00040683" w14:paraId="415DC8CB" w14:textId="729AA628">
            <w:pPr>
              <w:spacing w:before="60" w:after="560" w:line="240" w:lineRule="auto"/>
              <w:jc w:val="left"/>
              <w:rPr>
                <w:vanish/>
              </w:rPr>
            </w:pPr>
          </w:p>
        </w:tc>
        <w:tc>
          <w:tcPr>
            <w:tcW w:w="2598" w:type="dxa"/>
          </w:tcPr>
          <w:p w:rsidRPr="007A6DDC" w:rsidR="00040683" w:rsidP="00E90947" w:rsidRDefault="00040683" w14:paraId="45ECE1F9" w14:textId="77777777">
            <w:pPr>
              <w:spacing w:before="60" w:after="560" w:line="240" w:lineRule="auto"/>
              <w:jc w:val="left"/>
              <w:rPr>
                <w:vanish/>
              </w:rPr>
            </w:pPr>
          </w:p>
        </w:tc>
      </w:tr>
      <w:tr w:rsidR="00040683" w:rsidTr="00040683" w14:paraId="1876BF97" w14:textId="77777777">
        <w:tc>
          <w:tcPr>
            <w:tcW w:w="562" w:type="dxa"/>
          </w:tcPr>
          <w:p w:rsidR="00040683" w:rsidP="00E90947" w:rsidRDefault="00040683" w14:paraId="0CBCF1FB" w14:textId="70166706">
            <w:pPr>
              <w:spacing w:before="60" w:after="560" w:line="240" w:lineRule="auto"/>
              <w:jc w:val="left"/>
            </w:pPr>
            <w:r>
              <w:t>14.</w:t>
            </w:r>
          </w:p>
        </w:tc>
        <w:tc>
          <w:tcPr>
            <w:tcW w:w="2268" w:type="dxa"/>
          </w:tcPr>
          <w:p w:rsidRPr="007A6DDC" w:rsidR="00040683" w:rsidP="00E90947" w:rsidRDefault="00040683" w14:paraId="479BDA96" w14:textId="21296200">
            <w:pPr>
              <w:spacing w:before="60" w:after="560" w:line="240" w:lineRule="auto"/>
              <w:jc w:val="center"/>
              <w:rPr>
                <w:vanish/>
              </w:rPr>
            </w:pPr>
          </w:p>
        </w:tc>
        <w:tc>
          <w:tcPr>
            <w:tcW w:w="4614" w:type="dxa"/>
          </w:tcPr>
          <w:p w:rsidRPr="007A6DDC" w:rsidR="00040683" w:rsidP="00E90947" w:rsidRDefault="00040683" w14:paraId="411D935E" w14:textId="31E54DEF">
            <w:pPr>
              <w:spacing w:before="60" w:after="560" w:line="240" w:lineRule="auto"/>
              <w:jc w:val="left"/>
              <w:rPr>
                <w:vanish/>
              </w:rPr>
            </w:pPr>
          </w:p>
        </w:tc>
        <w:tc>
          <w:tcPr>
            <w:tcW w:w="2598" w:type="dxa"/>
          </w:tcPr>
          <w:p w:rsidRPr="007A6DDC" w:rsidR="00040683" w:rsidP="00E90947" w:rsidRDefault="00040683" w14:paraId="26AB660D" w14:textId="77777777">
            <w:pPr>
              <w:spacing w:before="60" w:after="560" w:line="240" w:lineRule="auto"/>
              <w:jc w:val="left"/>
              <w:rPr>
                <w:vanish/>
              </w:rPr>
            </w:pPr>
          </w:p>
        </w:tc>
      </w:tr>
      <w:tr w:rsidR="00040683" w:rsidTr="00040683" w14:paraId="4B2F538A" w14:textId="77777777">
        <w:tc>
          <w:tcPr>
            <w:tcW w:w="562" w:type="dxa"/>
          </w:tcPr>
          <w:p w:rsidR="00040683" w:rsidP="00E90947" w:rsidRDefault="00040683" w14:paraId="2E82B749" w14:textId="6381F987">
            <w:pPr>
              <w:spacing w:before="60" w:after="560" w:line="240" w:lineRule="auto"/>
              <w:jc w:val="left"/>
            </w:pPr>
            <w:r>
              <w:t>15.</w:t>
            </w:r>
          </w:p>
        </w:tc>
        <w:tc>
          <w:tcPr>
            <w:tcW w:w="2268" w:type="dxa"/>
          </w:tcPr>
          <w:p w:rsidRPr="007A6DDC" w:rsidR="00040683" w:rsidP="00E90947" w:rsidRDefault="00040683" w14:paraId="67BE3E63" w14:textId="3830CBC2">
            <w:pPr>
              <w:spacing w:before="60" w:after="560" w:line="240" w:lineRule="auto"/>
              <w:jc w:val="center"/>
              <w:rPr>
                <w:vanish/>
              </w:rPr>
            </w:pPr>
          </w:p>
        </w:tc>
        <w:tc>
          <w:tcPr>
            <w:tcW w:w="4614" w:type="dxa"/>
          </w:tcPr>
          <w:p w:rsidRPr="007A6DDC" w:rsidR="00040683" w:rsidP="00E90947" w:rsidRDefault="00040683" w14:paraId="086C5820" w14:textId="44EB97F9">
            <w:pPr>
              <w:spacing w:before="60" w:after="560" w:line="240" w:lineRule="auto"/>
              <w:jc w:val="left"/>
              <w:rPr>
                <w:vanish/>
              </w:rPr>
            </w:pPr>
          </w:p>
        </w:tc>
        <w:tc>
          <w:tcPr>
            <w:tcW w:w="2598" w:type="dxa"/>
          </w:tcPr>
          <w:p w:rsidRPr="007A6DDC" w:rsidR="00040683" w:rsidP="00E90947" w:rsidRDefault="00040683" w14:paraId="3F7D7647" w14:textId="77777777">
            <w:pPr>
              <w:spacing w:before="60" w:after="560" w:line="240" w:lineRule="auto"/>
              <w:jc w:val="left"/>
              <w:rPr>
                <w:vanish/>
              </w:rPr>
            </w:pPr>
          </w:p>
        </w:tc>
      </w:tr>
      <w:tr w:rsidR="00040683" w:rsidTr="00040683" w14:paraId="4CA6BE94" w14:textId="77777777">
        <w:tc>
          <w:tcPr>
            <w:tcW w:w="562" w:type="dxa"/>
          </w:tcPr>
          <w:p w:rsidR="00040683" w:rsidP="00E90947" w:rsidRDefault="00040683" w14:paraId="60D4CBF4" w14:textId="3902DC82">
            <w:pPr>
              <w:spacing w:before="60" w:after="560" w:line="240" w:lineRule="auto"/>
              <w:jc w:val="left"/>
            </w:pPr>
            <w:r>
              <w:t>16.</w:t>
            </w:r>
          </w:p>
        </w:tc>
        <w:tc>
          <w:tcPr>
            <w:tcW w:w="2268" w:type="dxa"/>
          </w:tcPr>
          <w:p w:rsidRPr="007A6DDC" w:rsidR="00486370" w:rsidP="00E90947" w:rsidRDefault="00486370" w14:paraId="5EA133AB" w14:textId="4305A58C">
            <w:pPr>
              <w:spacing w:before="60" w:after="560" w:line="240" w:lineRule="auto"/>
              <w:jc w:val="center"/>
              <w:rPr>
                <w:vanish/>
              </w:rPr>
            </w:pPr>
          </w:p>
        </w:tc>
        <w:tc>
          <w:tcPr>
            <w:tcW w:w="4614" w:type="dxa"/>
          </w:tcPr>
          <w:p w:rsidRPr="007A6DDC" w:rsidR="00040683" w:rsidP="00E90947" w:rsidRDefault="00040683" w14:paraId="694813C4" w14:textId="1D32169B">
            <w:pPr>
              <w:spacing w:before="60" w:after="560" w:line="240" w:lineRule="auto"/>
              <w:jc w:val="left"/>
              <w:rPr>
                <w:vanish/>
              </w:rPr>
            </w:pPr>
          </w:p>
        </w:tc>
        <w:tc>
          <w:tcPr>
            <w:tcW w:w="2598" w:type="dxa"/>
          </w:tcPr>
          <w:p w:rsidRPr="007A6DDC" w:rsidR="00040683" w:rsidP="00E90947" w:rsidRDefault="00040683" w14:paraId="0D2B2E95" w14:textId="77777777">
            <w:pPr>
              <w:spacing w:before="60" w:after="560" w:line="240" w:lineRule="auto"/>
              <w:jc w:val="left"/>
              <w:rPr>
                <w:vanish/>
              </w:rPr>
            </w:pPr>
          </w:p>
        </w:tc>
      </w:tr>
    </w:tbl>
    <w:p w:rsidRPr="00162373" w:rsidR="003E64DF" w:rsidP="006D29B4" w:rsidRDefault="003E64DF" w14:paraId="7EACA2E5" w14:textId="08492962">
      <w:r w:rsidRPr="00162373">
        <w:br w:type="page"/>
      </w:r>
    </w:p>
    <w:p w:rsidRPr="00CB25FE" w:rsidR="001B1A0C" w:rsidP="0044494F" w:rsidRDefault="001B1A0C" w14:paraId="01424E99" w14:textId="234C9B0F">
      <w:pPr>
        <w:pStyle w:val="TabelleTitel"/>
        <w:spacing w:after="0" w:line="312" w:lineRule="auto"/>
      </w:pPr>
      <w:r w:rsidRPr="001B1A0C">
        <w:t>Signaturen im Grundbuchplan</w:t>
      </w:r>
    </w:p>
    <w:p w:rsidR="001B1A0C" w:rsidP="0044494F" w:rsidRDefault="001B1A0C" w14:paraId="173AD7EE" w14:textId="3AA812CD">
      <w:r>
        <w:t>Punktsymbole und ihre Grössen im Grundbuchplan</w:t>
      </w:r>
    </w:p>
    <w:tbl>
      <w:tblPr>
        <w:tblStyle w:val="Tabellenraster"/>
        <w:tblW w:w="0" w:type="auto"/>
        <w:tblLook w:val="04A0" w:firstRow="1" w:lastRow="0" w:firstColumn="1" w:lastColumn="0" w:noHBand="0" w:noVBand="1"/>
      </w:tblPr>
      <w:tblGrid>
        <w:gridCol w:w="3114"/>
        <w:gridCol w:w="992"/>
        <w:gridCol w:w="2410"/>
        <w:gridCol w:w="3526"/>
      </w:tblGrid>
      <w:tr w:rsidRPr="00CB25FE" w:rsidR="001B1A0C" w:rsidTr="509826FC" w14:paraId="79DE090E" w14:textId="77777777">
        <w:tc>
          <w:tcPr>
            <w:tcW w:w="3114" w:type="dxa"/>
            <w:shd w:val="clear" w:color="auto" w:fill="D9D9D9" w:themeFill="background1" w:themeFillShade="D9"/>
          </w:tcPr>
          <w:p w:rsidRPr="00CB25FE" w:rsidR="001B1A0C" w:rsidP="00CB25FE" w:rsidRDefault="001B1A0C" w14:paraId="58A16111" w14:textId="3A227701">
            <w:pPr>
              <w:spacing w:before="60" w:after="60" w:line="240" w:lineRule="auto"/>
              <w:rPr>
                <w:b/>
                <w:bCs w:val="0"/>
              </w:rPr>
            </w:pPr>
            <w:proofErr w:type="spellStart"/>
            <w:r w:rsidRPr="00CB25FE">
              <w:rPr>
                <w:b/>
                <w:bCs w:val="0"/>
              </w:rPr>
              <w:t>Steintyp</w:t>
            </w:r>
            <w:proofErr w:type="spellEnd"/>
          </w:p>
        </w:tc>
        <w:tc>
          <w:tcPr>
            <w:tcW w:w="992" w:type="dxa"/>
            <w:shd w:val="clear" w:color="auto" w:fill="D9D9D9" w:themeFill="background1" w:themeFillShade="D9"/>
          </w:tcPr>
          <w:p w:rsidRPr="00CB25FE" w:rsidR="001B1A0C" w:rsidP="00CB25FE" w:rsidRDefault="001B1A0C" w14:paraId="4215A26A" w14:textId="7C825F9F">
            <w:pPr>
              <w:spacing w:before="60" w:after="60" w:line="240" w:lineRule="auto"/>
              <w:rPr>
                <w:b/>
                <w:bCs w:val="0"/>
              </w:rPr>
            </w:pPr>
            <w:r w:rsidRPr="00CB25FE">
              <w:rPr>
                <w:b/>
                <w:bCs w:val="0"/>
              </w:rPr>
              <w:t>Symbol</w:t>
            </w:r>
          </w:p>
        </w:tc>
        <w:tc>
          <w:tcPr>
            <w:tcW w:w="2410" w:type="dxa"/>
            <w:shd w:val="clear" w:color="auto" w:fill="D9D9D9" w:themeFill="background1" w:themeFillShade="D9"/>
          </w:tcPr>
          <w:p w:rsidRPr="00CB25FE" w:rsidR="001B1A0C" w:rsidP="00CB25FE" w:rsidRDefault="001B1A0C" w14:paraId="5304A329" w14:textId="7ECA412D">
            <w:pPr>
              <w:spacing w:before="60" w:after="60" w:line="240" w:lineRule="auto"/>
              <w:rPr>
                <w:b/>
                <w:bCs w:val="0"/>
              </w:rPr>
            </w:pPr>
            <w:r w:rsidRPr="00CB25FE">
              <w:rPr>
                <w:b/>
                <w:bCs w:val="0"/>
              </w:rPr>
              <w:t>Zeichengrösse im Plan</w:t>
            </w:r>
          </w:p>
        </w:tc>
        <w:tc>
          <w:tcPr>
            <w:tcW w:w="3526" w:type="dxa"/>
            <w:shd w:val="clear" w:color="auto" w:fill="D9D9D9" w:themeFill="background1" w:themeFillShade="D9"/>
          </w:tcPr>
          <w:p w:rsidRPr="00CB25FE" w:rsidR="001B1A0C" w:rsidP="00CB25FE" w:rsidRDefault="001B1A0C" w14:paraId="73F42FE3" w14:textId="56049758">
            <w:pPr>
              <w:spacing w:before="60" w:after="60" w:line="240" w:lineRule="auto"/>
              <w:rPr>
                <w:b/>
                <w:bCs w:val="0"/>
              </w:rPr>
            </w:pPr>
            <w:r w:rsidRPr="00CB25FE">
              <w:rPr>
                <w:b/>
                <w:bCs w:val="0"/>
              </w:rPr>
              <w:t>Bild</w:t>
            </w:r>
          </w:p>
        </w:tc>
      </w:tr>
      <w:tr w:rsidR="001B1A0C" w:rsidTr="509826FC" w14:paraId="28008B81" w14:textId="77777777">
        <w:tc>
          <w:tcPr>
            <w:tcW w:w="10042" w:type="dxa"/>
            <w:gridSpan w:val="4"/>
          </w:tcPr>
          <w:p w:rsidRPr="001B1A0C" w:rsidR="001B1A0C" w:rsidP="00CB25FE" w:rsidRDefault="001B1A0C" w14:paraId="2ECDCB64" w14:textId="55B35E1F">
            <w:pPr>
              <w:spacing w:before="60" w:after="60" w:line="240" w:lineRule="auto"/>
              <w:rPr>
                <w:b/>
                <w:bCs w:val="0"/>
              </w:rPr>
            </w:pPr>
            <w:r w:rsidRPr="001B1A0C">
              <w:rPr>
                <w:b/>
                <w:bCs w:val="0"/>
              </w:rPr>
              <w:t>Grenzsteine</w:t>
            </w:r>
          </w:p>
        </w:tc>
      </w:tr>
      <w:tr w:rsidR="001B1A0C" w:rsidTr="509826FC" w14:paraId="2623EAE2" w14:textId="77777777">
        <w:tc>
          <w:tcPr>
            <w:tcW w:w="3114" w:type="dxa"/>
            <w:vAlign w:val="center"/>
          </w:tcPr>
          <w:p w:rsidR="001B1A0C" w:rsidP="00CB25FE" w:rsidRDefault="001B1A0C" w14:paraId="37F494FA" w14:textId="3E57AE20">
            <w:pPr>
              <w:spacing w:before="60" w:after="60" w:line="240" w:lineRule="auto"/>
              <w:jc w:val="left"/>
            </w:pPr>
            <w:r>
              <w:t>Markstein</w:t>
            </w:r>
          </w:p>
        </w:tc>
        <w:tc>
          <w:tcPr>
            <w:tcW w:w="992" w:type="dxa"/>
            <w:vAlign w:val="center"/>
          </w:tcPr>
          <w:p w:rsidR="001B1A0C" w:rsidP="00CB25FE" w:rsidRDefault="001B1A0C" w14:paraId="3D040EBE" w14:textId="7C34C490">
            <w:pPr>
              <w:spacing w:before="60" w:after="60" w:line="240" w:lineRule="auto"/>
              <w:jc w:val="center"/>
            </w:pPr>
            <w:r w:rsidRPr="001B1A0C">
              <w:rPr>
                <w:noProof/>
              </w:rPr>
              <w:drawing>
                <wp:inline distT="0" distB="0" distL="0" distR="0" wp14:anchorId="2E0DAA04" wp14:editId="0152222F">
                  <wp:extent cx="147320" cy="146685"/>
                  <wp:effectExtent l="0" t="0" r="5080" b="5715"/>
                  <wp:docPr id="5959918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7320" cy="146685"/>
                          </a:xfrm>
                          <a:prstGeom prst="rect">
                            <a:avLst/>
                          </a:prstGeom>
                          <a:noFill/>
                          <a:ln>
                            <a:noFill/>
                          </a:ln>
                        </pic:spPr>
                      </pic:pic>
                    </a:graphicData>
                  </a:graphic>
                </wp:inline>
              </w:drawing>
            </w:r>
          </w:p>
        </w:tc>
        <w:tc>
          <w:tcPr>
            <w:tcW w:w="2410" w:type="dxa"/>
          </w:tcPr>
          <w:p w:rsidR="001B1A0C" w:rsidP="00CB25FE" w:rsidRDefault="001B1A0C" w14:paraId="5FB65348" w14:textId="41F147D6">
            <w:pPr>
              <w:pStyle w:val="Default"/>
              <w:spacing w:before="60" w:after="60"/>
              <w:jc w:val="both"/>
            </w:pPr>
            <w:r>
              <w:rPr>
                <w:sz w:val="20"/>
                <w:szCs w:val="20"/>
              </w:rPr>
              <w:t>Ø 1.4 mm</w:t>
            </w:r>
          </w:p>
        </w:tc>
        <w:tc>
          <w:tcPr>
            <w:tcW w:w="3526" w:type="dxa"/>
          </w:tcPr>
          <w:p w:rsidR="001B1A0C" w:rsidP="00CB25FE" w:rsidRDefault="00D96996" w14:paraId="70A5DD33" w14:textId="45B0007B">
            <w:pPr>
              <w:spacing w:before="60" w:after="60" w:line="240" w:lineRule="auto"/>
            </w:pPr>
            <w:r w:rsidRPr="00D96996">
              <w:rPr>
                <w:noProof/>
              </w:rPr>
              <w:drawing>
                <wp:inline distT="0" distB="0" distL="0" distR="0" wp14:anchorId="091B8610" wp14:editId="3968E646">
                  <wp:extent cx="922093" cy="684000"/>
                  <wp:effectExtent l="0" t="0" r="0" b="1905"/>
                  <wp:docPr id="117687256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22093" cy="684000"/>
                          </a:xfrm>
                          <a:prstGeom prst="rect">
                            <a:avLst/>
                          </a:prstGeom>
                          <a:noFill/>
                          <a:ln>
                            <a:noFill/>
                          </a:ln>
                        </pic:spPr>
                      </pic:pic>
                    </a:graphicData>
                  </a:graphic>
                </wp:inline>
              </w:drawing>
            </w:r>
          </w:p>
        </w:tc>
      </w:tr>
      <w:tr w:rsidR="001B1A0C" w:rsidTr="509826FC" w14:paraId="59758DEA" w14:textId="77777777">
        <w:tc>
          <w:tcPr>
            <w:tcW w:w="3114" w:type="dxa"/>
            <w:vAlign w:val="center"/>
          </w:tcPr>
          <w:p w:rsidR="001B1A0C" w:rsidP="00CB25FE" w:rsidRDefault="001B1A0C" w14:paraId="6F12FCD7" w14:textId="3CDB7A68">
            <w:pPr>
              <w:spacing w:before="60" w:after="60" w:line="240" w:lineRule="auto"/>
              <w:jc w:val="left"/>
            </w:pPr>
            <w:r>
              <w:t>Bolzen</w:t>
            </w:r>
          </w:p>
        </w:tc>
        <w:tc>
          <w:tcPr>
            <w:tcW w:w="992" w:type="dxa"/>
            <w:vAlign w:val="center"/>
          </w:tcPr>
          <w:p w:rsidR="001B1A0C" w:rsidP="00CB25FE" w:rsidRDefault="001B1A0C" w14:paraId="467AA882" w14:textId="4BF05EA7">
            <w:pPr>
              <w:spacing w:before="60" w:after="60" w:line="240" w:lineRule="auto"/>
              <w:jc w:val="center"/>
            </w:pPr>
            <w:r w:rsidRPr="001B1A0C">
              <w:rPr>
                <w:noProof/>
              </w:rPr>
              <w:drawing>
                <wp:inline distT="0" distB="0" distL="0" distR="0" wp14:anchorId="06F2BD3E" wp14:editId="3A0782ED">
                  <wp:extent cx="147320" cy="120015"/>
                  <wp:effectExtent l="0" t="0" r="5080" b="0"/>
                  <wp:docPr id="119960235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7320" cy="120015"/>
                          </a:xfrm>
                          <a:prstGeom prst="rect">
                            <a:avLst/>
                          </a:prstGeom>
                          <a:noFill/>
                          <a:ln>
                            <a:noFill/>
                          </a:ln>
                        </pic:spPr>
                      </pic:pic>
                    </a:graphicData>
                  </a:graphic>
                </wp:inline>
              </w:drawing>
            </w:r>
          </w:p>
        </w:tc>
        <w:tc>
          <w:tcPr>
            <w:tcW w:w="2410" w:type="dxa"/>
          </w:tcPr>
          <w:p w:rsidRPr="001B1A0C" w:rsidR="001B1A0C" w:rsidP="00CB25FE" w:rsidRDefault="001B1A0C" w14:paraId="6A9F6C59" w14:textId="036E8502">
            <w:pPr>
              <w:pStyle w:val="Default"/>
              <w:spacing w:before="60" w:after="60"/>
              <w:jc w:val="both"/>
            </w:pPr>
            <w:r>
              <w:rPr>
                <w:sz w:val="20"/>
                <w:szCs w:val="20"/>
              </w:rPr>
              <w:t>Ø 1.0 mm</w:t>
            </w:r>
          </w:p>
        </w:tc>
        <w:tc>
          <w:tcPr>
            <w:tcW w:w="3526" w:type="dxa"/>
          </w:tcPr>
          <w:p w:rsidR="001B1A0C" w:rsidP="00CB25FE" w:rsidRDefault="00D96996" w14:paraId="010C8C78" w14:textId="5E1B5F28">
            <w:pPr>
              <w:spacing w:before="60" w:after="60" w:line="240" w:lineRule="auto"/>
            </w:pPr>
            <w:r w:rsidRPr="00D96996">
              <w:rPr>
                <w:noProof/>
              </w:rPr>
              <w:drawing>
                <wp:inline distT="0" distB="0" distL="0" distR="0" wp14:anchorId="3A08C1E8" wp14:editId="2A2562D4">
                  <wp:extent cx="811374" cy="684000"/>
                  <wp:effectExtent l="0" t="0" r="8255" b="1905"/>
                  <wp:docPr id="1410464299"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1374" cy="684000"/>
                          </a:xfrm>
                          <a:prstGeom prst="rect">
                            <a:avLst/>
                          </a:prstGeom>
                          <a:noFill/>
                          <a:ln>
                            <a:noFill/>
                          </a:ln>
                        </pic:spPr>
                      </pic:pic>
                    </a:graphicData>
                  </a:graphic>
                </wp:inline>
              </w:drawing>
            </w:r>
            <w:r>
              <w:t xml:space="preserve">      </w:t>
            </w:r>
            <w:r w:rsidRPr="00D96996">
              <w:rPr>
                <w:noProof/>
              </w:rPr>
              <w:drawing>
                <wp:inline distT="0" distB="0" distL="0" distR="0" wp14:anchorId="6F1DC2D3" wp14:editId="1DBDF3C0">
                  <wp:extent cx="651307" cy="684000"/>
                  <wp:effectExtent l="0" t="0" r="0" b="1905"/>
                  <wp:docPr id="299992990"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51307" cy="684000"/>
                          </a:xfrm>
                          <a:prstGeom prst="rect">
                            <a:avLst/>
                          </a:prstGeom>
                          <a:noFill/>
                          <a:ln>
                            <a:noFill/>
                          </a:ln>
                        </pic:spPr>
                      </pic:pic>
                    </a:graphicData>
                  </a:graphic>
                </wp:inline>
              </w:drawing>
            </w:r>
          </w:p>
        </w:tc>
      </w:tr>
      <w:tr w:rsidR="001B1A0C" w:rsidTr="509826FC" w14:paraId="225F53D9" w14:textId="77777777">
        <w:tc>
          <w:tcPr>
            <w:tcW w:w="3114" w:type="dxa"/>
            <w:vAlign w:val="center"/>
          </w:tcPr>
          <w:p w:rsidR="001B1A0C" w:rsidP="00CB25FE" w:rsidRDefault="001B1A0C" w14:paraId="2CCFA6D7" w14:textId="532B5390">
            <w:pPr>
              <w:spacing w:before="60" w:after="60" w:line="240" w:lineRule="auto"/>
              <w:jc w:val="left"/>
            </w:pPr>
            <w:r>
              <w:t>Kreuz (Fels, Stein)</w:t>
            </w:r>
          </w:p>
        </w:tc>
        <w:tc>
          <w:tcPr>
            <w:tcW w:w="992" w:type="dxa"/>
            <w:vAlign w:val="center"/>
          </w:tcPr>
          <w:p w:rsidR="001B1A0C" w:rsidP="00CB25FE" w:rsidRDefault="001B1A0C" w14:paraId="35406318" w14:textId="371216C2">
            <w:pPr>
              <w:spacing w:before="60" w:after="60" w:line="240" w:lineRule="auto"/>
              <w:jc w:val="center"/>
            </w:pPr>
            <w:r w:rsidRPr="001B1A0C">
              <w:rPr>
                <w:noProof/>
              </w:rPr>
              <w:drawing>
                <wp:inline distT="0" distB="0" distL="0" distR="0" wp14:anchorId="68720956" wp14:editId="423806BE">
                  <wp:extent cx="147320" cy="130810"/>
                  <wp:effectExtent l="0" t="0" r="5080" b="2540"/>
                  <wp:docPr id="186347373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7320" cy="130810"/>
                          </a:xfrm>
                          <a:prstGeom prst="rect">
                            <a:avLst/>
                          </a:prstGeom>
                          <a:noFill/>
                          <a:ln>
                            <a:noFill/>
                          </a:ln>
                        </pic:spPr>
                      </pic:pic>
                    </a:graphicData>
                  </a:graphic>
                </wp:inline>
              </w:drawing>
            </w:r>
          </w:p>
        </w:tc>
        <w:tc>
          <w:tcPr>
            <w:tcW w:w="2410" w:type="dxa"/>
          </w:tcPr>
          <w:p w:rsidRPr="001B1A0C" w:rsidR="001B1A0C" w:rsidP="00CB25FE" w:rsidRDefault="001B1A0C" w14:paraId="02265329" w14:textId="58726A75">
            <w:pPr>
              <w:pStyle w:val="Default"/>
              <w:spacing w:before="60" w:after="60"/>
              <w:jc w:val="both"/>
            </w:pPr>
            <w:r>
              <w:rPr>
                <w:sz w:val="20"/>
                <w:szCs w:val="20"/>
              </w:rPr>
              <w:t>Ø 0.8 / 2.4 mm</w:t>
            </w:r>
          </w:p>
        </w:tc>
        <w:tc>
          <w:tcPr>
            <w:tcW w:w="3526" w:type="dxa"/>
          </w:tcPr>
          <w:p w:rsidR="001B1A0C" w:rsidP="00CB25FE" w:rsidRDefault="00D96996" w14:paraId="1350EB4B" w14:textId="0E587A63">
            <w:pPr>
              <w:spacing w:before="60" w:after="60" w:line="240" w:lineRule="auto"/>
            </w:pPr>
            <w:r w:rsidRPr="00D96996">
              <w:rPr>
                <w:noProof/>
              </w:rPr>
              <w:drawing>
                <wp:inline distT="0" distB="0" distL="0" distR="0" wp14:anchorId="2D54154A" wp14:editId="13B36280">
                  <wp:extent cx="806144" cy="684000"/>
                  <wp:effectExtent l="0" t="0" r="0" b="1905"/>
                  <wp:docPr id="2015003585"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06144" cy="684000"/>
                          </a:xfrm>
                          <a:prstGeom prst="rect">
                            <a:avLst/>
                          </a:prstGeom>
                          <a:noFill/>
                          <a:ln>
                            <a:noFill/>
                          </a:ln>
                        </pic:spPr>
                      </pic:pic>
                    </a:graphicData>
                  </a:graphic>
                </wp:inline>
              </w:drawing>
            </w:r>
          </w:p>
        </w:tc>
      </w:tr>
      <w:tr w:rsidR="001B1A0C" w:rsidTr="509826FC" w14:paraId="731E21E6" w14:textId="77777777">
        <w:tc>
          <w:tcPr>
            <w:tcW w:w="3114" w:type="dxa"/>
            <w:vAlign w:val="center"/>
          </w:tcPr>
          <w:p w:rsidR="001B1A0C" w:rsidP="00CB25FE" w:rsidRDefault="001B1A0C" w14:paraId="57C30526" w14:textId="536BB504">
            <w:pPr>
              <w:spacing w:before="60" w:after="60" w:line="240" w:lineRule="auto"/>
              <w:jc w:val="left"/>
            </w:pPr>
            <w:r>
              <w:t>Nicht abgesteckter Grenzpunkt</w:t>
            </w:r>
          </w:p>
        </w:tc>
        <w:tc>
          <w:tcPr>
            <w:tcW w:w="992" w:type="dxa"/>
            <w:vAlign w:val="center"/>
          </w:tcPr>
          <w:p w:rsidR="001B1A0C" w:rsidP="00CB25FE" w:rsidRDefault="001B1A0C" w14:paraId="6FA979DD" w14:textId="1DA5CA7E">
            <w:pPr>
              <w:spacing w:before="60" w:after="60" w:line="240" w:lineRule="auto"/>
              <w:jc w:val="center"/>
            </w:pPr>
            <w:r w:rsidRPr="001B1A0C">
              <w:rPr>
                <w:noProof/>
              </w:rPr>
              <w:drawing>
                <wp:inline distT="0" distB="0" distL="0" distR="0" wp14:anchorId="14DD0561" wp14:editId="7725266E">
                  <wp:extent cx="262089" cy="272154"/>
                  <wp:effectExtent l="0" t="0" r="5080" b="0"/>
                  <wp:docPr id="194300964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480" cy="275675"/>
                          </a:xfrm>
                          <a:prstGeom prst="rect">
                            <a:avLst/>
                          </a:prstGeom>
                          <a:noFill/>
                          <a:ln>
                            <a:noFill/>
                          </a:ln>
                        </pic:spPr>
                      </pic:pic>
                    </a:graphicData>
                  </a:graphic>
                </wp:inline>
              </w:drawing>
            </w:r>
          </w:p>
        </w:tc>
        <w:tc>
          <w:tcPr>
            <w:tcW w:w="2410" w:type="dxa"/>
          </w:tcPr>
          <w:p w:rsidRPr="001B1A0C" w:rsidR="001B1A0C" w:rsidP="00CB25FE" w:rsidRDefault="001B1A0C" w14:paraId="53B5052D" w14:textId="78B9E1F2">
            <w:pPr>
              <w:pStyle w:val="Default"/>
              <w:spacing w:before="60" w:after="60"/>
              <w:jc w:val="both"/>
            </w:pPr>
            <w:r>
              <w:rPr>
                <w:sz w:val="20"/>
                <w:szCs w:val="20"/>
              </w:rPr>
              <w:t>Ø</w:t>
            </w:r>
            <w:r w:rsidR="005C2340">
              <w:rPr>
                <w:sz w:val="20"/>
                <w:szCs w:val="20"/>
              </w:rPr>
              <w:t xml:space="preserve"> </w:t>
            </w:r>
            <w:r>
              <w:rPr>
                <w:sz w:val="20"/>
                <w:szCs w:val="20"/>
              </w:rPr>
              <w:t>1.2 mm</w:t>
            </w:r>
          </w:p>
        </w:tc>
        <w:tc>
          <w:tcPr>
            <w:tcW w:w="3526" w:type="dxa"/>
          </w:tcPr>
          <w:p w:rsidR="001B1A0C" w:rsidP="00CB25FE" w:rsidRDefault="001B1A0C" w14:paraId="62946CC8" w14:textId="77777777">
            <w:pPr>
              <w:spacing w:before="60" w:after="60" w:line="240" w:lineRule="auto"/>
            </w:pPr>
          </w:p>
        </w:tc>
      </w:tr>
      <w:tr w:rsidRPr="00C36C90" w:rsidR="001B1A0C" w:rsidTr="509826FC" w14:paraId="148B5CBF" w14:textId="77777777">
        <w:tc>
          <w:tcPr>
            <w:tcW w:w="10042" w:type="dxa"/>
            <w:gridSpan w:val="4"/>
          </w:tcPr>
          <w:p w:rsidRPr="00C36C90" w:rsidR="001B1A0C" w:rsidP="00C36C90" w:rsidRDefault="001B1A0C" w14:paraId="3C654817" w14:textId="30C4729D">
            <w:pPr>
              <w:spacing w:before="60" w:after="60" w:line="240" w:lineRule="auto"/>
              <w:rPr>
                <w:b/>
                <w:bCs w:val="0"/>
              </w:rPr>
            </w:pPr>
            <w:r w:rsidRPr="00C36C90">
              <w:rPr>
                <w:b/>
                <w:bCs w:val="0"/>
              </w:rPr>
              <w:t>Lagefixpunkte (LFP 3)</w:t>
            </w:r>
          </w:p>
        </w:tc>
      </w:tr>
      <w:tr w:rsidR="001B1A0C" w:rsidTr="509826FC" w14:paraId="711CC049" w14:textId="77777777">
        <w:tc>
          <w:tcPr>
            <w:tcW w:w="3114" w:type="dxa"/>
            <w:vAlign w:val="center"/>
          </w:tcPr>
          <w:p w:rsidR="001B1A0C" w:rsidP="00CB25FE" w:rsidRDefault="001B1A0C" w14:paraId="72BF7193" w14:textId="4342841B">
            <w:pPr>
              <w:spacing w:before="60" w:after="60" w:line="240" w:lineRule="auto"/>
              <w:jc w:val="left"/>
            </w:pPr>
            <w:r>
              <w:t>Polygonpunkt PP auf Markstein</w:t>
            </w:r>
          </w:p>
        </w:tc>
        <w:tc>
          <w:tcPr>
            <w:tcW w:w="992" w:type="dxa"/>
            <w:vAlign w:val="center"/>
          </w:tcPr>
          <w:p w:rsidR="001B1A0C" w:rsidP="00CB25FE" w:rsidRDefault="001B1A0C" w14:paraId="357510C9" w14:textId="19E4C5E7">
            <w:pPr>
              <w:spacing w:before="60" w:after="60" w:line="240" w:lineRule="auto"/>
              <w:jc w:val="center"/>
            </w:pPr>
            <w:r w:rsidRPr="001B1A0C">
              <w:rPr>
                <w:noProof/>
              </w:rPr>
              <w:drawing>
                <wp:inline distT="0" distB="0" distL="0" distR="0" wp14:anchorId="38057FAB" wp14:editId="270319DD">
                  <wp:extent cx="168910" cy="163830"/>
                  <wp:effectExtent l="0" t="0" r="2540" b="7620"/>
                  <wp:docPr id="151168920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8910" cy="163830"/>
                          </a:xfrm>
                          <a:prstGeom prst="rect">
                            <a:avLst/>
                          </a:prstGeom>
                          <a:noFill/>
                          <a:ln>
                            <a:noFill/>
                          </a:ln>
                        </pic:spPr>
                      </pic:pic>
                    </a:graphicData>
                  </a:graphic>
                </wp:inline>
              </w:drawing>
            </w:r>
          </w:p>
        </w:tc>
        <w:tc>
          <w:tcPr>
            <w:tcW w:w="2410" w:type="dxa"/>
          </w:tcPr>
          <w:p w:rsidRPr="001B1A0C" w:rsidR="001B1A0C" w:rsidP="00CB25FE" w:rsidRDefault="001B1A0C" w14:paraId="6711B693" w14:textId="5EA042C8">
            <w:pPr>
              <w:pStyle w:val="Default"/>
              <w:spacing w:before="60" w:after="60"/>
              <w:jc w:val="both"/>
            </w:pPr>
            <w:r>
              <w:rPr>
                <w:sz w:val="20"/>
                <w:szCs w:val="20"/>
              </w:rPr>
              <w:t>Ø 1.4 / 2.4 mm</w:t>
            </w:r>
          </w:p>
        </w:tc>
        <w:tc>
          <w:tcPr>
            <w:tcW w:w="3526" w:type="dxa"/>
          </w:tcPr>
          <w:p w:rsidR="001B1A0C" w:rsidP="00CB25FE" w:rsidRDefault="00D96996" w14:paraId="2D961127" w14:textId="22C1EA2B">
            <w:pPr>
              <w:spacing w:before="60" w:after="60" w:line="240" w:lineRule="auto"/>
            </w:pPr>
            <w:r w:rsidRPr="00D96996">
              <w:rPr>
                <w:noProof/>
              </w:rPr>
              <w:drawing>
                <wp:inline distT="0" distB="0" distL="0" distR="0" wp14:anchorId="5172C4C4" wp14:editId="66BAFF80">
                  <wp:extent cx="866443" cy="750490"/>
                  <wp:effectExtent l="0" t="0" r="0" b="0"/>
                  <wp:docPr id="75117749"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66443" cy="750490"/>
                          </a:xfrm>
                          <a:prstGeom prst="rect">
                            <a:avLst/>
                          </a:prstGeom>
                          <a:noFill/>
                          <a:ln>
                            <a:noFill/>
                          </a:ln>
                        </pic:spPr>
                      </pic:pic>
                    </a:graphicData>
                  </a:graphic>
                </wp:inline>
              </w:drawing>
            </w:r>
          </w:p>
        </w:tc>
      </w:tr>
      <w:tr w:rsidR="001B1A0C" w:rsidTr="509826FC" w14:paraId="6345ADE3" w14:textId="77777777">
        <w:tc>
          <w:tcPr>
            <w:tcW w:w="3114" w:type="dxa"/>
            <w:vAlign w:val="center"/>
          </w:tcPr>
          <w:p w:rsidR="001B1A0C" w:rsidP="00CB25FE" w:rsidRDefault="001B1A0C" w14:paraId="58B7241B" w14:textId="2A69341E">
            <w:pPr>
              <w:spacing w:before="60" w:after="60" w:line="240" w:lineRule="auto"/>
              <w:jc w:val="left"/>
            </w:pPr>
            <w:r>
              <w:t>Polygonpunkt PP auf Bolzen</w:t>
            </w:r>
          </w:p>
        </w:tc>
        <w:tc>
          <w:tcPr>
            <w:tcW w:w="992" w:type="dxa"/>
            <w:vAlign w:val="center"/>
          </w:tcPr>
          <w:p w:rsidR="001B1A0C" w:rsidP="00CB25FE" w:rsidRDefault="001B1A0C" w14:paraId="04F10052" w14:textId="3F18ED2F">
            <w:pPr>
              <w:spacing w:before="60" w:after="60" w:line="240" w:lineRule="auto"/>
              <w:jc w:val="center"/>
            </w:pPr>
            <w:r w:rsidRPr="001B1A0C">
              <w:rPr>
                <w:noProof/>
              </w:rPr>
              <w:drawing>
                <wp:inline distT="0" distB="0" distL="0" distR="0" wp14:anchorId="07780076" wp14:editId="68081C9E">
                  <wp:extent cx="168910" cy="141605"/>
                  <wp:effectExtent l="0" t="0" r="2540" b="0"/>
                  <wp:docPr id="12712007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8910" cy="141605"/>
                          </a:xfrm>
                          <a:prstGeom prst="rect">
                            <a:avLst/>
                          </a:prstGeom>
                          <a:noFill/>
                          <a:ln>
                            <a:noFill/>
                          </a:ln>
                        </pic:spPr>
                      </pic:pic>
                    </a:graphicData>
                  </a:graphic>
                </wp:inline>
              </w:drawing>
            </w:r>
          </w:p>
        </w:tc>
        <w:tc>
          <w:tcPr>
            <w:tcW w:w="2410" w:type="dxa"/>
          </w:tcPr>
          <w:p w:rsidR="001B1A0C" w:rsidP="00CB25FE" w:rsidRDefault="001B1A0C" w14:paraId="2CA5FB78" w14:textId="52FC29A1">
            <w:pPr>
              <w:pStyle w:val="Default"/>
              <w:spacing w:before="60" w:after="60"/>
              <w:jc w:val="both"/>
              <w:rPr>
                <w:sz w:val="20"/>
                <w:szCs w:val="20"/>
              </w:rPr>
            </w:pPr>
            <w:r w:rsidRPr="001B1A0C">
              <w:rPr>
                <w:sz w:val="20"/>
                <w:szCs w:val="20"/>
              </w:rPr>
              <w:t>Ø</w:t>
            </w:r>
            <w:r>
              <w:rPr>
                <w:sz w:val="20"/>
                <w:szCs w:val="20"/>
              </w:rPr>
              <w:t xml:space="preserve"> </w:t>
            </w:r>
            <w:r w:rsidRPr="001B1A0C">
              <w:rPr>
                <w:sz w:val="20"/>
                <w:szCs w:val="20"/>
              </w:rPr>
              <w:t>1.0 / 2.4 mm</w:t>
            </w:r>
          </w:p>
        </w:tc>
        <w:tc>
          <w:tcPr>
            <w:tcW w:w="3526" w:type="dxa"/>
          </w:tcPr>
          <w:p w:rsidR="001B1A0C" w:rsidP="00CB25FE" w:rsidRDefault="00D96996" w14:paraId="76ACEE7A" w14:textId="4E3FBDA7">
            <w:pPr>
              <w:spacing w:before="60" w:after="60" w:line="240" w:lineRule="auto"/>
            </w:pPr>
            <w:r w:rsidRPr="00D96996">
              <w:rPr>
                <w:noProof/>
              </w:rPr>
              <w:drawing>
                <wp:inline distT="0" distB="0" distL="0" distR="0" wp14:anchorId="0EBEA323" wp14:editId="0B2870DE">
                  <wp:extent cx="900290" cy="684000"/>
                  <wp:effectExtent l="0" t="0" r="0" b="1905"/>
                  <wp:docPr id="917546031"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00290" cy="684000"/>
                          </a:xfrm>
                          <a:prstGeom prst="rect">
                            <a:avLst/>
                          </a:prstGeom>
                          <a:noFill/>
                          <a:ln>
                            <a:noFill/>
                          </a:ln>
                        </pic:spPr>
                      </pic:pic>
                    </a:graphicData>
                  </a:graphic>
                </wp:inline>
              </w:drawing>
            </w:r>
            <w:r w:rsidR="00E77EFB">
              <w:t xml:space="preserve">      </w:t>
            </w:r>
            <w:r w:rsidRPr="00D96996">
              <w:rPr>
                <w:noProof/>
              </w:rPr>
              <w:drawing>
                <wp:inline distT="0" distB="0" distL="0" distR="0" wp14:anchorId="1CA654AA" wp14:editId="742E2950">
                  <wp:extent cx="721535" cy="684000"/>
                  <wp:effectExtent l="0" t="0" r="2540" b="1905"/>
                  <wp:docPr id="95704996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21535" cy="684000"/>
                          </a:xfrm>
                          <a:prstGeom prst="rect">
                            <a:avLst/>
                          </a:prstGeom>
                          <a:noFill/>
                          <a:ln>
                            <a:noFill/>
                          </a:ln>
                        </pic:spPr>
                      </pic:pic>
                    </a:graphicData>
                  </a:graphic>
                </wp:inline>
              </w:drawing>
            </w:r>
          </w:p>
        </w:tc>
      </w:tr>
      <w:tr w:rsidR="001B1A0C" w:rsidTr="509826FC" w14:paraId="4CF1BCA4" w14:textId="77777777">
        <w:tc>
          <w:tcPr>
            <w:tcW w:w="3114" w:type="dxa"/>
            <w:vAlign w:val="center"/>
          </w:tcPr>
          <w:p w:rsidR="001B1A0C" w:rsidP="00CB25FE" w:rsidRDefault="001B1A0C" w14:paraId="4351097F" w14:textId="01DCEFC3">
            <w:pPr>
              <w:spacing w:before="60" w:after="60" w:line="240" w:lineRule="auto"/>
              <w:jc w:val="left"/>
            </w:pPr>
            <w:r>
              <w:t>Polygonpunkt PP auf Stein / Fels</w:t>
            </w:r>
          </w:p>
        </w:tc>
        <w:tc>
          <w:tcPr>
            <w:tcW w:w="992" w:type="dxa"/>
            <w:vAlign w:val="center"/>
          </w:tcPr>
          <w:p w:rsidR="001B1A0C" w:rsidP="00CB25FE" w:rsidRDefault="001B1A0C" w14:paraId="16E62063" w14:textId="17195848">
            <w:pPr>
              <w:spacing w:before="60" w:after="60" w:line="240" w:lineRule="auto"/>
              <w:jc w:val="center"/>
            </w:pPr>
            <w:r w:rsidRPr="001B1A0C">
              <w:rPr>
                <w:noProof/>
              </w:rPr>
              <w:drawing>
                <wp:inline distT="0" distB="0" distL="0" distR="0" wp14:anchorId="409E81F7" wp14:editId="12725C8D">
                  <wp:extent cx="168910" cy="152400"/>
                  <wp:effectExtent l="0" t="0" r="2540" b="0"/>
                  <wp:docPr id="153667210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8910" cy="152400"/>
                          </a:xfrm>
                          <a:prstGeom prst="rect">
                            <a:avLst/>
                          </a:prstGeom>
                          <a:noFill/>
                          <a:ln>
                            <a:noFill/>
                          </a:ln>
                        </pic:spPr>
                      </pic:pic>
                    </a:graphicData>
                  </a:graphic>
                </wp:inline>
              </w:drawing>
            </w:r>
          </w:p>
        </w:tc>
        <w:tc>
          <w:tcPr>
            <w:tcW w:w="2410" w:type="dxa"/>
          </w:tcPr>
          <w:p w:rsidRPr="001B1A0C" w:rsidR="001B1A0C" w:rsidP="00CB25FE" w:rsidRDefault="001B1A0C" w14:paraId="157521E0" w14:textId="24F480C1">
            <w:pPr>
              <w:pStyle w:val="Default"/>
              <w:spacing w:before="60" w:after="60"/>
              <w:jc w:val="both"/>
            </w:pPr>
            <w:r>
              <w:rPr>
                <w:sz w:val="20"/>
                <w:szCs w:val="20"/>
              </w:rPr>
              <w:t>Ø 0.8 / 2.4 mm</w:t>
            </w:r>
          </w:p>
        </w:tc>
        <w:tc>
          <w:tcPr>
            <w:tcW w:w="3526" w:type="dxa"/>
          </w:tcPr>
          <w:p w:rsidR="001B1A0C" w:rsidP="00CB25FE" w:rsidRDefault="00D96996" w14:paraId="49A152C9" w14:textId="3AAD6A44">
            <w:pPr>
              <w:spacing w:before="60" w:after="60" w:line="240" w:lineRule="auto"/>
            </w:pPr>
            <w:r w:rsidRPr="00D96996">
              <w:rPr>
                <w:noProof/>
              </w:rPr>
              <w:drawing>
                <wp:inline distT="0" distB="0" distL="0" distR="0" wp14:anchorId="7C64BF5F" wp14:editId="6D74B589">
                  <wp:extent cx="856315" cy="684000"/>
                  <wp:effectExtent l="0" t="0" r="1270" b="1905"/>
                  <wp:docPr id="1920614003"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56315" cy="684000"/>
                          </a:xfrm>
                          <a:prstGeom prst="rect">
                            <a:avLst/>
                          </a:prstGeom>
                          <a:noFill/>
                          <a:ln>
                            <a:noFill/>
                          </a:ln>
                        </pic:spPr>
                      </pic:pic>
                    </a:graphicData>
                  </a:graphic>
                </wp:inline>
              </w:drawing>
            </w:r>
          </w:p>
        </w:tc>
      </w:tr>
      <w:tr w:rsidRPr="00C36C90" w:rsidR="001B1A0C" w:rsidTr="509826FC" w14:paraId="25839F27" w14:textId="77777777">
        <w:tc>
          <w:tcPr>
            <w:tcW w:w="10042" w:type="dxa"/>
            <w:gridSpan w:val="4"/>
          </w:tcPr>
          <w:p w:rsidRPr="00C36C90" w:rsidR="001B1A0C" w:rsidP="00C36C90" w:rsidRDefault="001B1A0C" w14:paraId="49F05F44" w14:textId="1F677C6C">
            <w:pPr>
              <w:spacing w:before="60" w:after="60" w:line="240" w:lineRule="auto"/>
              <w:rPr>
                <w:b/>
                <w:bCs w:val="0"/>
              </w:rPr>
            </w:pPr>
            <w:r w:rsidRPr="00C36C90">
              <w:rPr>
                <w:b/>
                <w:bCs w:val="0"/>
              </w:rPr>
              <w:t>Lagefixpunkte (LFP 1 + 2)</w:t>
            </w:r>
          </w:p>
        </w:tc>
      </w:tr>
      <w:tr w:rsidR="001B1A0C" w:rsidTr="509826FC" w14:paraId="7EC8F03F" w14:textId="77777777">
        <w:tc>
          <w:tcPr>
            <w:tcW w:w="3114" w:type="dxa"/>
            <w:vAlign w:val="center"/>
          </w:tcPr>
          <w:p w:rsidR="001B1A0C" w:rsidP="00CB25FE" w:rsidRDefault="001B1A0C" w14:paraId="29745D93" w14:textId="58BE8C84">
            <w:pPr>
              <w:spacing w:before="60" w:after="60" w:line="240" w:lineRule="auto"/>
              <w:jc w:val="left"/>
            </w:pPr>
            <w:r>
              <w:t>Triangulationspunkte zugänglich</w:t>
            </w:r>
          </w:p>
        </w:tc>
        <w:tc>
          <w:tcPr>
            <w:tcW w:w="992" w:type="dxa"/>
            <w:vAlign w:val="center"/>
          </w:tcPr>
          <w:p w:rsidR="001B1A0C" w:rsidP="00CB25FE" w:rsidRDefault="001B1A0C" w14:paraId="70369901" w14:textId="27A946BB">
            <w:pPr>
              <w:spacing w:before="60" w:after="60" w:line="240" w:lineRule="auto"/>
              <w:jc w:val="center"/>
            </w:pPr>
            <w:r w:rsidRPr="001B1A0C">
              <w:rPr>
                <w:noProof/>
              </w:rPr>
              <w:drawing>
                <wp:inline distT="0" distB="0" distL="0" distR="0" wp14:anchorId="3A2FD48A" wp14:editId="5A2158A2">
                  <wp:extent cx="168910" cy="184785"/>
                  <wp:effectExtent l="0" t="0" r="2540" b="5715"/>
                  <wp:docPr id="130425401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8910" cy="184785"/>
                          </a:xfrm>
                          <a:prstGeom prst="rect">
                            <a:avLst/>
                          </a:prstGeom>
                          <a:noFill/>
                          <a:ln>
                            <a:noFill/>
                          </a:ln>
                        </pic:spPr>
                      </pic:pic>
                    </a:graphicData>
                  </a:graphic>
                </wp:inline>
              </w:drawing>
            </w:r>
          </w:p>
        </w:tc>
        <w:tc>
          <w:tcPr>
            <w:tcW w:w="2410" w:type="dxa"/>
          </w:tcPr>
          <w:p w:rsidR="001B1A0C" w:rsidP="00CB25FE" w:rsidRDefault="001B1A0C" w14:paraId="7998BBF0" w14:textId="17EF740A">
            <w:pPr>
              <w:pStyle w:val="Default"/>
              <w:spacing w:before="60" w:after="60"/>
              <w:jc w:val="both"/>
              <w:rPr>
                <w:sz w:val="20"/>
                <w:szCs w:val="20"/>
              </w:rPr>
            </w:pPr>
            <w:r w:rsidRPr="001B1A0C">
              <w:rPr>
                <w:sz w:val="20"/>
                <w:szCs w:val="20"/>
              </w:rPr>
              <w:t>3.2 / Ø 0.8 mm</w:t>
            </w:r>
          </w:p>
        </w:tc>
        <w:tc>
          <w:tcPr>
            <w:tcW w:w="3526" w:type="dxa"/>
          </w:tcPr>
          <w:p w:rsidR="001B1A0C" w:rsidP="00CB25FE" w:rsidRDefault="00D96996" w14:paraId="736EDAB3" w14:textId="3C81D1E7">
            <w:pPr>
              <w:spacing w:before="60" w:after="60" w:line="240" w:lineRule="auto"/>
            </w:pPr>
            <w:r w:rsidRPr="00D96996">
              <w:rPr>
                <w:noProof/>
              </w:rPr>
              <w:drawing>
                <wp:inline distT="0" distB="0" distL="0" distR="0" wp14:anchorId="3AF7EB8D" wp14:editId="10CF9B3F">
                  <wp:extent cx="651492" cy="684000"/>
                  <wp:effectExtent l="0" t="0" r="0" b="1905"/>
                  <wp:docPr id="6914593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1492" cy="684000"/>
                          </a:xfrm>
                          <a:prstGeom prst="rect">
                            <a:avLst/>
                          </a:prstGeom>
                          <a:noFill/>
                          <a:ln>
                            <a:noFill/>
                          </a:ln>
                        </pic:spPr>
                      </pic:pic>
                    </a:graphicData>
                  </a:graphic>
                </wp:inline>
              </w:drawing>
            </w:r>
            <w:r w:rsidR="00E77EFB">
              <w:t xml:space="preserve">      </w:t>
            </w:r>
            <w:r w:rsidRPr="00D96996">
              <w:rPr>
                <w:noProof/>
              </w:rPr>
              <w:drawing>
                <wp:inline distT="0" distB="0" distL="0" distR="0" wp14:anchorId="063B9EB3" wp14:editId="1F74C2DF">
                  <wp:extent cx="513403" cy="684000"/>
                  <wp:effectExtent l="0" t="0" r="1270" b="1905"/>
                  <wp:docPr id="701640445"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13403" cy="684000"/>
                          </a:xfrm>
                          <a:prstGeom prst="rect">
                            <a:avLst/>
                          </a:prstGeom>
                          <a:noFill/>
                          <a:ln>
                            <a:noFill/>
                          </a:ln>
                        </pic:spPr>
                      </pic:pic>
                    </a:graphicData>
                  </a:graphic>
                </wp:inline>
              </w:drawing>
            </w:r>
          </w:p>
        </w:tc>
      </w:tr>
      <w:tr w:rsidR="001B1A0C" w:rsidTr="509826FC" w14:paraId="1EB494AE" w14:textId="77777777">
        <w:tc>
          <w:tcPr>
            <w:tcW w:w="3114" w:type="dxa"/>
            <w:vAlign w:val="center"/>
          </w:tcPr>
          <w:p w:rsidR="001B1A0C" w:rsidP="00CB25FE" w:rsidRDefault="001B1A0C" w14:paraId="2EC18449" w14:textId="47CA7DF1">
            <w:pPr>
              <w:spacing w:before="60" w:after="60" w:line="240" w:lineRule="auto"/>
              <w:jc w:val="left"/>
            </w:pPr>
            <w:r>
              <w:t>Triangulationspunkte nicht zugänglich (z.B. Kirchturm)</w:t>
            </w:r>
          </w:p>
        </w:tc>
        <w:tc>
          <w:tcPr>
            <w:tcW w:w="992" w:type="dxa"/>
            <w:vAlign w:val="center"/>
          </w:tcPr>
          <w:p w:rsidR="001B1A0C" w:rsidP="00CB25FE" w:rsidRDefault="001B1A0C" w14:paraId="50FCBA3D" w14:textId="6D8A3E1B">
            <w:pPr>
              <w:spacing w:before="60" w:after="60" w:line="240" w:lineRule="auto"/>
              <w:jc w:val="center"/>
            </w:pPr>
            <w:r w:rsidRPr="001B1A0C">
              <w:rPr>
                <w:noProof/>
              </w:rPr>
              <w:drawing>
                <wp:inline distT="0" distB="0" distL="0" distR="0" wp14:anchorId="746A04A6" wp14:editId="758918DD">
                  <wp:extent cx="212725" cy="212090"/>
                  <wp:effectExtent l="0" t="0" r="0" b="0"/>
                  <wp:docPr id="240198716"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2725" cy="212090"/>
                          </a:xfrm>
                          <a:prstGeom prst="rect">
                            <a:avLst/>
                          </a:prstGeom>
                          <a:noFill/>
                          <a:ln>
                            <a:noFill/>
                          </a:ln>
                        </pic:spPr>
                      </pic:pic>
                    </a:graphicData>
                  </a:graphic>
                </wp:inline>
              </w:drawing>
            </w:r>
          </w:p>
        </w:tc>
        <w:tc>
          <w:tcPr>
            <w:tcW w:w="2410" w:type="dxa"/>
          </w:tcPr>
          <w:p w:rsidR="001B1A0C" w:rsidP="00CB25FE" w:rsidRDefault="001B1A0C" w14:paraId="0A819F37" w14:textId="06D4992B">
            <w:pPr>
              <w:pStyle w:val="Default"/>
              <w:spacing w:before="60" w:after="60"/>
              <w:jc w:val="both"/>
              <w:rPr>
                <w:sz w:val="20"/>
                <w:szCs w:val="20"/>
              </w:rPr>
            </w:pPr>
            <w:r w:rsidRPr="001B1A0C">
              <w:rPr>
                <w:sz w:val="20"/>
                <w:szCs w:val="20"/>
              </w:rPr>
              <w:t>3.0 / Ø 0.8 / Ø 3.6 mm</w:t>
            </w:r>
          </w:p>
        </w:tc>
        <w:tc>
          <w:tcPr>
            <w:tcW w:w="3526" w:type="dxa"/>
          </w:tcPr>
          <w:p w:rsidR="001B1A0C" w:rsidP="00CB25FE" w:rsidRDefault="00D96996" w14:paraId="29C5A76C" w14:textId="44DB3BFB">
            <w:pPr>
              <w:spacing w:before="60" w:after="60" w:line="240" w:lineRule="auto"/>
            </w:pPr>
            <w:r w:rsidRPr="00D96996">
              <w:rPr>
                <w:noProof/>
              </w:rPr>
              <w:drawing>
                <wp:inline distT="0" distB="0" distL="0" distR="0" wp14:anchorId="69CF3E4D" wp14:editId="167D87D3">
                  <wp:extent cx="506426" cy="684000"/>
                  <wp:effectExtent l="0" t="0" r="8255" b="1905"/>
                  <wp:docPr id="1737880395"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6426" cy="684000"/>
                          </a:xfrm>
                          <a:prstGeom prst="rect">
                            <a:avLst/>
                          </a:prstGeom>
                          <a:noFill/>
                          <a:ln>
                            <a:noFill/>
                          </a:ln>
                        </pic:spPr>
                      </pic:pic>
                    </a:graphicData>
                  </a:graphic>
                </wp:inline>
              </w:drawing>
            </w:r>
          </w:p>
        </w:tc>
      </w:tr>
    </w:tbl>
    <w:p w:rsidRPr="001B1A0C" w:rsidR="001B1A0C" w:rsidP="006D29B4" w:rsidRDefault="001B1A0C" w14:paraId="17C49A33" w14:textId="77777777"/>
    <w:p w:rsidR="001B1A0C" w:rsidP="006D29B4" w:rsidRDefault="001B1A0C" w14:paraId="60EE0A41" w14:textId="77777777">
      <w:pPr>
        <w:spacing w:after="160"/>
        <w:jc w:val="left"/>
        <w:rPr>
          <w:b/>
          <w:bCs w:val="0"/>
          <w:sz w:val="30"/>
          <w:szCs w:val="30"/>
        </w:rPr>
      </w:pPr>
      <w:r>
        <w:rPr>
          <w:b/>
          <w:bCs w:val="0"/>
          <w:sz w:val="30"/>
          <w:szCs w:val="30"/>
        </w:rPr>
        <w:br w:type="page"/>
      </w:r>
    </w:p>
    <w:p w:rsidRPr="00C2510E" w:rsidR="00617DE5" w:rsidP="0044494F" w:rsidRDefault="00A87BF8" w14:paraId="2EA86F54" w14:textId="67CDE599">
      <w:pPr>
        <w:rPr>
          <w:b/>
          <w:bCs w:val="0"/>
          <w:sz w:val="30"/>
          <w:szCs w:val="30"/>
        </w:rPr>
      </w:pPr>
      <w:r w:rsidRPr="00CF5232">
        <w:rPr>
          <w:b/>
          <w:bCs w:val="0"/>
          <w:sz w:val="30"/>
          <w:szCs w:val="30"/>
        </w:rPr>
        <w:t xml:space="preserve">Arbeitsauftrag </w:t>
      </w:r>
      <w:r w:rsidR="00D8736B">
        <w:rPr>
          <w:b/>
          <w:bCs w:val="0"/>
          <w:sz w:val="30"/>
          <w:szCs w:val="30"/>
        </w:rPr>
        <w:t>A</w:t>
      </w:r>
      <w:r>
        <w:rPr>
          <w:b/>
          <w:bCs w:val="0"/>
          <w:sz w:val="30"/>
          <w:szCs w:val="30"/>
        </w:rPr>
        <w:t>3</w:t>
      </w:r>
    </w:p>
    <w:p w:rsidR="00C2510E" w:rsidP="0044494F" w:rsidRDefault="00D8736B" w14:paraId="65B30980" w14:textId="6A0F2938">
      <w:pPr>
        <w:pStyle w:val="TabelleTitel"/>
        <w:spacing w:after="0" w:line="312" w:lineRule="auto"/>
      </w:pPr>
      <w:r>
        <w:t xml:space="preserve">Weitere Datenbeschaffung per GIS-Browser </w:t>
      </w:r>
    </w:p>
    <w:p w:rsidR="00E9083D" w:rsidP="0044494F" w:rsidRDefault="00970D0E" w14:paraId="494B57FA" w14:textId="791D8F30">
      <w:pPr>
        <w:pStyle w:val="TabelleAuftrag"/>
        <w:spacing w:line="312" w:lineRule="auto"/>
        <w:rPr>
          <w:bCs/>
          <w:sz w:val="20"/>
          <w:szCs w:val="20"/>
        </w:rPr>
      </w:pPr>
      <w:r w:rsidRPr="00970D0E">
        <w:rPr>
          <w:bCs/>
          <w:sz w:val="20"/>
          <w:szCs w:val="20"/>
        </w:rPr>
        <w:t>Ein geografisches Informationssystem (GIS) bezeichnet ein System zur Erfassung, Verwaltung und Analyse von Daten. Die Wurzeln des GIS liegen in der Geografie, doch im GIS werden neben Geodaten noch viele weitere Datentypen verarbeitet. Mithilfe von Karten und 3D-Szenen können Sie die räumliche Lage analysieren und Layer mit verschiedensten Informationen in Visualisierungen verwandeln. Durch diese einzigartige Fähigkeit lässt uns GIS tiefere Einblicke in unsere Daten gewinnen und wir erkennen Muster, Beziehungen und Sachverhalte, die uns zu fundierteren Entscheidungen verhelfen.</w:t>
      </w:r>
    </w:p>
    <w:p w:rsidR="00785C9A" w:rsidP="0044494F" w:rsidRDefault="00415F00" w14:paraId="37A8BD94" w14:textId="459391C0">
      <w:pPr>
        <w:pStyle w:val="TabelleAuftrag"/>
        <w:spacing w:line="312" w:lineRule="auto"/>
        <w:rPr>
          <w:bCs/>
          <w:sz w:val="20"/>
          <w:szCs w:val="20"/>
        </w:rPr>
      </w:pPr>
      <w:r w:rsidRPr="00415F00">
        <w:rPr>
          <w:bCs/>
          <w:sz w:val="20"/>
          <w:szCs w:val="20"/>
        </w:rPr>
        <w:t xml:space="preserve">Ein GIS-Browser ist typischerweise eine Webanwendung, die geografische Daten und Informationen auf einer interaktiven Karte </w:t>
      </w:r>
      <w:r w:rsidR="00191079">
        <w:rPr>
          <w:bCs/>
          <w:sz w:val="20"/>
          <w:szCs w:val="20"/>
        </w:rPr>
        <w:t>visualisiert</w:t>
      </w:r>
      <w:r w:rsidR="009150FF">
        <w:rPr>
          <w:bCs/>
          <w:sz w:val="20"/>
          <w:szCs w:val="20"/>
        </w:rPr>
        <w:t xml:space="preserve"> und bereitstellt</w:t>
      </w:r>
      <w:r w:rsidRPr="00415F00">
        <w:rPr>
          <w:bCs/>
          <w:sz w:val="20"/>
          <w:szCs w:val="20"/>
        </w:rPr>
        <w:t>.</w:t>
      </w:r>
      <w:r>
        <w:rPr>
          <w:bCs/>
          <w:sz w:val="20"/>
          <w:szCs w:val="20"/>
        </w:rPr>
        <w:t xml:space="preserve"> </w:t>
      </w:r>
      <w:r w:rsidR="009150FF">
        <w:rPr>
          <w:bCs/>
          <w:sz w:val="20"/>
          <w:szCs w:val="20"/>
        </w:rPr>
        <w:t xml:space="preserve">Umfangreiche Funktionen ermöglichen es, beliebige geografische Gebiete anzusteuern und Informationen </w:t>
      </w:r>
      <w:r w:rsidR="0098115B">
        <w:rPr>
          <w:bCs/>
          <w:sz w:val="20"/>
          <w:szCs w:val="20"/>
        </w:rPr>
        <w:t xml:space="preserve">über unterschiedliche </w:t>
      </w:r>
      <w:r>
        <w:rPr>
          <w:bCs/>
          <w:sz w:val="20"/>
          <w:szCs w:val="20"/>
        </w:rPr>
        <w:t xml:space="preserve">Themen </w:t>
      </w:r>
      <w:r w:rsidR="0098115B">
        <w:rPr>
          <w:bCs/>
          <w:sz w:val="20"/>
          <w:szCs w:val="20"/>
        </w:rPr>
        <w:t>abzufragen</w:t>
      </w:r>
      <w:r>
        <w:rPr>
          <w:bCs/>
          <w:sz w:val="20"/>
          <w:szCs w:val="20"/>
        </w:rPr>
        <w:t xml:space="preserve">. </w:t>
      </w:r>
    </w:p>
    <w:p w:rsidR="00415F00" w:rsidP="0044494F" w:rsidRDefault="00415F00" w14:paraId="22A6CAA2" w14:textId="77777777">
      <w:pPr>
        <w:pStyle w:val="TabelleAuftrag"/>
        <w:spacing w:line="312" w:lineRule="auto"/>
      </w:pPr>
    </w:p>
    <w:p w:rsidRPr="00B66969" w:rsidR="00CD7030" w:rsidP="0044494F" w:rsidRDefault="00CD7030" w14:paraId="4F114603" w14:textId="77777777">
      <w:pPr>
        <w:pStyle w:val="TabelleTitel"/>
        <w:spacing w:after="0" w:line="312" w:lineRule="auto"/>
      </w:pPr>
      <w:r w:rsidRPr="00B66969">
        <w:t xml:space="preserve">Lerninhalte / Zielsetzung von Auftrag </w:t>
      </w:r>
      <w:r>
        <w:t>A3</w:t>
      </w:r>
    </w:p>
    <w:p w:rsidRPr="00BF6781" w:rsidR="00CD7030" w:rsidP="0044494F" w:rsidRDefault="00CD7030" w14:paraId="64B7CAD9" w14:textId="30FBB442">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Pr>
          <w:i w:val="0"/>
          <w:iCs/>
          <w:color w:val="auto"/>
          <w:lang w:val="de-DE" w:eastAsia="de-CH"/>
        </w:rPr>
        <w:t xml:space="preserve">Sie wissen, wo Sie den GIS-Browser </w:t>
      </w:r>
      <w:r w:rsidR="0098115B">
        <w:rPr>
          <w:i w:val="0"/>
          <w:iCs/>
          <w:color w:val="auto"/>
          <w:lang w:val="de-DE" w:eastAsia="de-CH"/>
        </w:rPr>
        <w:t>Ihres Wohnkantons</w:t>
      </w:r>
      <w:r>
        <w:rPr>
          <w:i w:val="0"/>
          <w:iCs/>
          <w:color w:val="auto"/>
          <w:lang w:val="de-DE" w:eastAsia="de-CH"/>
        </w:rPr>
        <w:t xml:space="preserve"> finden.</w:t>
      </w:r>
    </w:p>
    <w:p w:rsidR="00CD7030" w:rsidP="0044494F" w:rsidRDefault="00CD7030" w14:paraId="79EDE29C" w14:textId="473336C0">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Pr>
          <w:i w:val="0"/>
          <w:iCs/>
          <w:color w:val="auto"/>
          <w:lang w:val="de-DE" w:eastAsia="de-CH"/>
        </w:rPr>
        <w:t xml:space="preserve">Sie finden sich im GIS-Browser zurecht und können einzelne Karten abrufen. </w:t>
      </w:r>
    </w:p>
    <w:p w:rsidRPr="00BF6781" w:rsidR="00CD7030" w:rsidP="0044494F" w:rsidRDefault="00CD7030" w14:paraId="361B7D93" w14:textId="1E104DAB">
      <w:pPr>
        <w:pStyle w:val="Listenabsatz"/>
        <w:numPr>
          <w:ilvl w:val="0"/>
          <w:numId w:val="8"/>
        </w:numPr>
        <w:pBdr>
          <w:top w:val="single" w:color="auto" w:sz="4" w:space="1"/>
          <w:left w:val="single" w:color="auto" w:sz="4" w:space="4"/>
          <w:bottom w:val="single" w:color="auto" w:sz="4" w:space="1"/>
          <w:right w:val="single" w:color="auto" w:sz="4" w:space="4"/>
        </w:pBdr>
        <w:shd w:val="clear" w:color="auto" w:fill="E2EFD9" w:themeFill="accent6" w:themeFillTint="33"/>
        <w:ind w:left="567" w:right="129" w:hanging="425"/>
        <w:rPr>
          <w:i w:val="0"/>
          <w:iCs/>
          <w:color w:val="auto"/>
          <w:lang w:val="de-DE" w:eastAsia="de-CH"/>
        </w:rPr>
      </w:pPr>
      <w:r>
        <w:rPr>
          <w:i w:val="0"/>
          <w:iCs/>
          <w:color w:val="auto"/>
          <w:lang w:val="de-DE" w:eastAsia="de-CH"/>
        </w:rPr>
        <w:t>Sie können abschätzen</w:t>
      </w:r>
      <w:r w:rsidR="00330CEB">
        <w:rPr>
          <w:i w:val="0"/>
          <w:iCs/>
          <w:color w:val="auto"/>
          <w:lang w:val="de-DE" w:eastAsia="de-CH"/>
        </w:rPr>
        <w:t>,</w:t>
      </w:r>
      <w:r>
        <w:rPr>
          <w:i w:val="0"/>
          <w:iCs/>
          <w:color w:val="auto"/>
          <w:lang w:val="de-DE" w:eastAsia="de-CH"/>
        </w:rPr>
        <w:t xml:space="preserve"> </w:t>
      </w:r>
      <w:r w:rsidR="002E6847">
        <w:rPr>
          <w:i w:val="0"/>
          <w:iCs/>
          <w:color w:val="auto"/>
          <w:lang w:val="de-DE" w:eastAsia="de-CH"/>
        </w:rPr>
        <w:t>wozu</w:t>
      </w:r>
      <w:r>
        <w:rPr>
          <w:i w:val="0"/>
          <w:iCs/>
          <w:color w:val="auto"/>
          <w:lang w:val="de-DE" w:eastAsia="de-CH"/>
        </w:rPr>
        <w:t xml:space="preserve"> der GIS-Browser hilfreich sein kann. </w:t>
      </w:r>
    </w:p>
    <w:p w:rsidRPr="00CB3410" w:rsidR="00CD7030" w:rsidP="0044494F" w:rsidRDefault="00CD7030" w14:paraId="684057BF" w14:textId="77777777">
      <w:pPr>
        <w:pStyle w:val="TabelleAuftrag"/>
        <w:spacing w:line="312" w:lineRule="auto"/>
      </w:pPr>
    </w:p>
    <w:p w:rsidRPr="00E162FD" w:rsidR="00785C9A" w:rsidP="0044494F" w:rsidRDefault="00785C9A" w14:paraId="5F7DB0AE" w14:textId="3E8B4139">
      <w:pPr>
        <w:pStyle w:val="TabelleTitel"/>
        <w:spacing w:after="0" w:line="312" w:lineRule="auto"/>
      </w:pPr>
      <w:r w:rsidRPr="00E162FD">
        <w:t xml:space="preserve">Auftrag </w:t>
      </w:r>
      <w:r>
        <w:t>A</w:t>
      </w:r>
      <w:r w:rsidR="00DE3060">
        <w:t>3</w:t>
      </w:r>
      <w:r w:rsidRPr="00E162FD">
        <w:t xml:space="preserve"> </w:t>
      </w:r>
      <w:r w:rsidR="00F90701">
        <w:t>(Beschaffen zusätzlicher Grundlagen)</w:t>
      </w:r>
    </w:p>
    <w:p w:rsidR="00785C9A" w:rsidP="0044494F" w:rsidRDefault="00785C9A" w14:paraId="73EFE750" w14:textId="193566F2">
      <w:pPr>
        <w:tabs>
          <w:tab w:val="left" w:pos="1843"/>
        </w:tabs>
      </w:pPr>
      <w:r w:rsidRPr="00E162FD">
        <w:t>Sozialform:</w:t>
      </w:r>
      <w:r w:rsidRPr="00E162FD">
        <w:tab/>
      </w:r>
      <w:r w:rsidR="00415F00">
        <w:t>Einzelarbeit</w:t>
      </w:r>
      <w:r>
        <w:t>, Austausch im Plenum</w:t>
      </w:r>
    </w:p>
    <w:p w:rsidR="00785C9A" w:rsidP="0044494F" w:rsidRDefault="00785C9A" w14:paraId="5589DBAD" w14:textId="2261082A">
      <w:pPr>
        <w:tabs>
          <w:tab w:val="left" w:pos="1843"/>
        </w:tabs>
        <w:ind w:left="1843" w:hanging="1843"/>
      </w:pPr>
      <w:r>
        <w:t>Zeitbedarf</w:t>
      </w:r>
      <w:r w:rsidRPr="00E162FD">
        <w:t>:</w:t>
      </w:r>
      <w:r w:rsidRPr="00E162FD">
        <w:tab/>
      </w:r>
      <w:r w:rsidR="00CD7030">
        <w:rPr>
          <w:b/>
          <w:bCs w:val="0"/>
        </w:rPr>
        <w:t>2</w:t>
      </w:r>
      <w:r>
        <w:rPr>
          <w:b/>
          <w:bCs w:val="0"/>
        </w:rPr>
        <w:t>0</w:t>
      </w:r>
      <w:r w:rsidRPr="00943F78">
        <w:rPr>
          <w:b/>
          <w:bCs w:val="0"/>
        </w:rPr>
        <w:t xml:space="preserve"> Minuten</w:t>
      </w:r>
      <w:r>
        <w:t xml:space="preserve"> für d</w:t>
      </w:r>
      <w:r w:rsidR="00CD7030">
        <w:t>ie Erarbeitung des zugewiesenen Auftrags</w:t>
      </w:r>
    </w:p>
    <w:p w:rsidRPr="00E162FD" w:rsidR="00CD7030" w:rsidP="0044494F" w:rsidRDefault="00CD7030" w14:paraId="3167A6A9" w14:textId="74DD4730">
      <w:pPr>
        <w:tabs>
          <w:tab w:val="left" w:pos="1843"/>
        </w:tabs>
        <w:ind w:left="1843" w:hanging="1843"/>
      </w:pPr>
      <w:r>
        <w:tab/>
      </w:r>
      <w:r w:rsidRPr="00CD7030">
        <w:rPr>
          <w:b/>
          <w:bCs w:val="0"/>
        </w:rPr>
        <w:t>20 Minuten</w:t>
      </w:r>
      <w:r>
        <w:t xml:space="preserve"> für den Austausch im Plenum</w:t>
      </w:r>
    </w:p>
    <w:p w:rsidRPr="00E162FD" w:rsidR="00785C9A" w:rsidP="0044494F" w:rsidRDefault="00785C9A" w14:paraId="24BD602E" w14:textId="2B658A86">
      <w:pPr>
        <w:tabs>
          <w:tab w:val="left" w:pos="1843"/>
        </w:tabs>
        <w:ind w:left="1843" w:hanging="1843"/>
      </w:pPr>
      <w:r w:rsidRPr="00E162FD">
        <w:t>Kontrolle:</w:t>
      </w:r>
      <w:r w:rsidRPr="00E162FD">
        <w:tab/>
      </w:r>
      <w:r w:rsidRPr="00E162FD">
        <w:t xml:space="preserve">Kontrolle ihrer Arbeit </w:t>
      </w:r>
      <w:r>
        <w:t xml:space="preserve">im Plenum mit </w:t>
      </w:r>
      <w:r w:rsidR="0044494F">
        <w:t>Kursleitung</w:t>
      </w:r>
      <w:r>
        <w:t>.</w:t>
      </w:r>
    </w:p>
    <w:p w:rsidRPr="00E162FD" w:rsidR="00785C9A" w:rsidP="0044494F" w:rsidRDefault="00785C9A" w14:paraId="101F8082" w14:textId="333C267F">
      <w:pPr>
        <w:tabs>
          <w:tab w:val="left" w:pos="1843"/>
        </w:tabs>
        <w:ind w:left="1843" w:hanging="1843"/>
      </w:pPr>
      <w:r w:rsidRPr="00E162FD">
        <w:t>Reflexion:</w:t>
      </w:r>
      <w:r w:rsidRPr="00E162FD">
        <w:tab/>
      </w:r>
      <w:r>
        <w:t xml:space="preserve">Sie notieren sich am Schluss </w:t>
      </w:r>
      <w:r w:rsidR="00415F00">
        <w:t>eine weitere zu prüfende Grundlage</w:t>
      </w:r>
      <w:r w:rsidR="00781BA4">
        <w:t>,</w:t>
      </w:r>
      <w:r w:rsidR="00415F00">
        <w:t xml:space="preserve"> welche Sie anhand des GIS-Browser</w:t>
      </w:r>
      <w:r w:rsidR="00781BA4">
        <w:t>s</w:t>
      </w:r>
      <w:r w:rsidR="00415F00">
        <w:t xml:space="preserve"> erhalten haben. </w:t>
      </w:r>
    </w:p>
    <w:p w:rsidRPr="00785C9A" w:rsidR="002B6AF0" w:rsidP="0044494F" w:rsidRDefault="002B6AF0" w14:paraId="06C3C7F0" w14:textId="77777777">
      <w:pPr>
        <w:rPr>
          <w:lang w:val="de-DE"/>
        </w:rPr>
      </w:pPr>
    </w:p>
    <w:p w:rsidR="00415F00" w:rsidP="0044494F" w:rsidRDefault="00CD7030" w14:paraId="422C3887" w14:textId="47763CC4">
      <w:pPr>
        <w:pStyle w:val="TabelleTitel"/>
        <w:spacing w:after="0" w:line="312" w:lineRule="auto"/>
      </w:pPr>
      <w:r>
        <w:t>Arbeitsa</w:t>
      </w:r>
      <w:r w:rsidR="00415F00">
        <w:t>uftrag A3</w:t>
      </w:r>
      <w:r>
        <w:t xml:space="preserve"> – </w:t>
      </w:r>
      <w:r w:rsidR="00415F00">
        <w:t>Beschaffen zusätzlicher Grundlagen</w:t>
      </w:r>
      <w:r w:rsidR="00004909">
        <w:t xml:space="preserve"> </w:t>
      </w:r>
    </w:p>
    <w:p w:rsidR="00F90701" w:rsidP="0044494F" w:rsidRDefault="00004909" w14:paraId="232653D5" w14:textId="204F798E">
      <w:r>
        <w:t>Der Ingenieur gibt Ihnen den Auftrag, m</w:t>
      </w:r>
      <w:r w:rsidR="00F90701">
        <w:t>it Hilfe des GIS-Browsers</w:t>
      </w:r>
      <w:r>
        <w:t xml:space="preserve"> (Geoportal Kanton Bern) </w:t>
      </w:r>
      <w:r w:rsidR="00D51F03">
        <w:t>für die unten aufgeführten Orte</w:t>
      </w:r>
      <w:r w:rsidR="00E00B19">
        <w:t xml:space="preserve"> </w:t>
      </w:r>
      <w:r w:rsidR="00D51F03">
        <w:t>/</w:t>
      </w:r>
      <w:r w:rsidR="00E00B19">
        <w:t xml:space="preserve"> </w:t>
      </w:r>
      <w:r w:rsidR="00D51F03">
        <w:t xml:space="preserve">Parzellen </w:t>
      </w:r>
      <w:r w:rsidR="00B37762">
        <w:t>abzufragen, ob es für die entsprechenden Projekte weitere, relevante Grundlagen</w:t>
      </w:r>
      <w:r w:rsidR="00A65D96">
        <w:t xml:space="preserve"> </w:t>
      </w:r>
      <w:r w:rsidR="00B37762">
        <w:t>/ Einschränkungen</w:t>
      </w:r>
      <w:r w:rsidR="00A65D96">
        <w:t xml:space="preserve"> </w:t>
      </w:r>
      <w:r w:rsidR="00B37762">
        <w:t>/</w:t>
      </w:r>
      <w:r w:rsidR="00A65D96">
        <w:t xml:space="preserve"> </w:t>
      </w:r>
      <w:r w:rsidR="00B37762">
        <w:t>Gefahren gibt.</w:t>
      </w:r>
    </w:p>
    <w:p w:rsidR="00686D8C" w:rsidP="0044494F" w:rsidRDefault="00686D8C" w14:paraId="67186782" w14:textId="783876F8"/>
    <w:p w:rsidRPr="00562432" w:rsidR="00686D8C" w:rsidP="0044494F" w:rsidRDefault="004E6658" w14:paraId="15E18CD6" w14:textId="21E20A94">
      <w:r w:rsidRPr="00562432">
        <w:t>Parkbad in Münsingen: Koordinaten 2</w:t>
      </w:r>
      <w:r w:rsidRPr="00562432" w:rsidR="002132DA">
        <w:t>'</w:t>
      </w:r>
      <w:r w:rsidRPr="00562432">
        <w:t>608</w:t>
      </w:r>
      <w:r w:rsidRPr="00562432" w:rsidR="002132DA">
        <w:t>'</w:t>
      </w:r>
      <w:r w:rsidRPr="00562432">
        <w:t xml:space="preserve">231 </w:t>
      </w:r>
      <w:r w:rsidRPr="00562432" w:rsidR="00297A11">
        <w:t xml:space="preserve">/ </w:t>
      </w:r>
      <w:r w:rsidRPr="00562432">
        <w:t>1</w:t>
      </w:r>
      <w:r w:rsidRPr="00562432" w:rsidR="002132DA">
        <w:t>'</w:t>
      </w:r>
      <w:r w:rsidRPr="00562432">
        <w:t>190</w:t>
      </w:r>
      <w:r w:rsidRPr="00562432" w:rsidR="002132DA">
        <w:t>'</w:t>
      </w:r>
      <w:r w:rsidRPr="00562432">
        <w:t>696</w:t>
      </w:r>
    </w:p>
    <w:p w:rsidRPr="00562432" w:rsidR="00DF5E7A" w:rsidP="0044494F" w:rsidRDefault="00DF5E7A" w14:paraId="5BD1CF04" w14:textId="057CF0AE">
      <w:pPr>
        <w:rPr>
          <w:i/>
          <w:iCs/>
        </w:rPr>
      </w:pPr>
      <w:r w:rsidRPr="00562432">
        <w:rPr>
          <w:i/>
          <w:iCs/>
        </w:rPr>
        <w:t xml:space="preserve">Sie planen einen Umbau </w:t>
      </w:r>
      <w:r w:rsidRPr="00562432" w:rsidR="00E01FEF">
        <w:rPr>
          <w:i/>
          <w:iCs/>
        </w:rPr>
        <w:t xml:space="preserve">der Gebäude </w:t>
      </w:r>
      <w:r w:rsidRPr="00562432">
        <w:rPr>
          <w:i/>
          <w:iCs/>
        </w:rPr>
        <w:t>inkl. Erweiterung.</w:t>
      </w:r>
    </w:p>
    <w:p w:rsidR="007A6DDC" w:rsidP="0044494F" w:rsidRDefault="007A6DDC" w14:paraId="0E17F836" w14:textId="77777777"/>
    <w:p w:rsidR="001A0B16" w:rsidP="0044494F" w:rsidRDefault="001A0B16" w14:paraId="1B1D15BC" w14:textId="77777777"/>
    <w:p w:rsidR="001A0B16" w:rsidP="0044494F" w:rsidRDefault="001A0B16" w14:paraId="77DE58D0" w14:textId="77777777"/>
    <w:p w:rsidRPr="00562432" w:rsidR="001A0B16" w:rsidP="0044494F" w:rsidRDefault="001A0B16" w14:paraId="716D5852" w14:textId="77777777"/>
    <w:p w:rsidRPr="00562432" w:rsidR="00507597" w:rsidP="0044494F" w:rsidRDefault="0098560C" w14:paraId="4FD262BD" w14:textId="041A6071">
      <w:r w:rsidRPr="00562432">
        <w:t>Parzelle 77, n</w:t>
      </w:r>
      <w:r w:rsidRPr="00562432" w:rsidR="00202595">
        <w:t xml:space="preserve">ähe </w:t>
      </w:r>
      <w:r w:rsidRPr="00562432" w:rsidR="00507597">
        <w:t xml:space="preserve">Autoverlad Kandersteg: Koordinaten </w:t>
      </w:r>
      <w:r w:rsidRPr="00562432" w:rsidR="002132DA">
        <w:t xml:space="preserve">2'617'785 / </w:t>
      </w:r>
      <w:r w:rsidRPr="00562432" w:rsidR="00562432">
        <w:t>1'149'587</w:t>
      </w:r>
    </w:p>
    <w:p w:rsidR="00222FE7" w:rsidP="0044494F" w:rsidRDefault="00222FE7" w14:paraId="11A213F5" w14:textId="52B7FE1A">
      <w:pPr>
        <w:rPr>
          <w:i/>
          <w:iCs/>
        </w:rPr>
      </w:pPr>
      <w:r w:rsidRPr="00562432">
        <w:rPr>
          <w:i/>
          <w:iCs/>
        </w:rPr>
        <w:t xml:space="preserve">Sie wollen auf der Parzelle </w:t>
      </w:r>
      <w:r w:rsidRPr="00562432" w:rsidR="00202595">
        <w:rPr>
          <w:i/>
          <w:iCs/>
        </w:rPr>
        <w:t>77</w:t>
      </w:r>
      <w:r w:rsidRPr="00562432">
        <w:rPr>
          <w:i/>
          <w:iCs/>
        </w:rPr>
        <w:t xml:space="preserve"> (</w:t>
      </w:r>
      <w:r w:rsidRPr="00562432" w:rsidR="00202595">
        <w:rPr>
          <w:i/>
          <w:iCs/>
        </w:rPr>
        <w:t>neben dem Autoverlad</w:t>
      </w:r>
      <w:r w:rsidRPr="00562432">
        <w:rPr>
          <w:i/>
          <w:iCs/>
        </w:rPr>
        <w:t xml:space="preserve"> Kandersteg)</w:t>
      </w:r>
      <w:r w:rsidRPr="00562432" w:rsidR="00983B91">
        <w:rPr>
          <w:i/>
          <w:iCs/>
        </w:rPr>
        <w:t xml:space="preserve"> ein neues Mehrfamilienhaus erstellen.</w:t>
      </w:r>
    </w:p>
    <w:p w:rsidR="007A6DDC" w:rsidP="0044494F" w:rsidRDefault="007A6DDC" w14:paraId="0057D9F3" w14:textId="77777777"/>
    <w:p w:rsidR="001A0B16" w:rsidP="0044494F" w:rsidRDefault="001A0B16" w14:paraId="7537071E" w14:textId="77777777"/>
    <w:p w:rsidR="007A6DDC" w:rsidP="0044494F" w:rsidRDefault="007A6DDC" w14:paraId="0326EFCF" w14:textId="77777777"/>
    <w:p w:rsidR="001A0B16" w:rsidP="0044494F" w:rsidRDefault="001A0B16" w14:paraId="685813C7" w14:textId="77777777"/>
    <w:p w:rsidR="004E6658" w:rsidP="0044494F" w:rsidRDefault="002A404D" w14:paraId="7C11F20E" w14:textId="304CB028">
      <w:r>
        <w:t>Worb</w:t>
      </w:r>
      <w:r w:rsidR="006C3C14">
        <w:t xml:space="preserve">, </w:t>
      </w:r>
      <w:r w:rsidR="00134E7E">
        <w:t>Parzelle 110: Koordinaten 2'610'551</w:t>
      </w:r>
      <w:r w:rsidR="0029121D">
        <w:t xml:space="preserve"> / </w:t>
      </w:r>
      <w:r w:rsidR="00134E7E">
        <w:t>1'195'521</w:t>
      </w:r>
    </w:p>
    <w:p w:rsidR="00066D51" w:rsidP="0044494F" w:rsidRDefault="00121D98" w14:paraId="7E355B5E" w14:textId="169A24CA">
      <w:pPr>
        <w:rPr>
          <w:i/>
          <w:iCs/>
        </w:rPr>
      </w:pPr>
      <w:r>
        <w:rPr>
          <w:i/>
          <w:iCs/>
        </w:rPr>
        <w:t>Sie wollen den Geiss</w:t>
      </w:r>
      <w:r w:rsidR="002808D5">
        <w:rPr>
          <w:i/>
          <w:iCs/>
        </w:rPr>
        <w:t>mettlebach, welcher heute auf grosser Strecke eingedolt verläuft, offenlegen. Neu soll der Bach u.a. über die Parzelle 110 geführt werden.</w:t>
      </w:r>
    </w:p>
    <w:p w:rsidR="007A6DDC" w:rsidP="0044494F" w:rsidRDefault="007A6DDC" w14:paraId="568340C9" w14:textId="77777777"/>
    <w:p w:rsidR="007A6DDC" w:rsidP="0044494F" w:rsidRDefault="007A6DDC" w14:paraId="6D4628D5" w14:textId="77777777"/>
    <w:p w:rsidR="007A6DDC" w:rsidRDefault="007A6DDC" w14:paraId="339789DA" w14:textId="77777777">
      <w:pPr>
        <w:spacing w:after="160" w:line="259" w:lineRule="auto"/>
        <w:jc w:val="left"/>
      </w:pPr>
      <w:r>
        <w:br w:type="page"/>
      </w:r>
    </w:p>
    <w:p w:rsidRPr="00053D2B" w:rsidR="00236452" w:rsidP="006D29B4" w:rsidRDefault="00236452" w14:paraId="43FE409D" w14:textId="599F4E5B">
      <w:r w:rsidRPr="002E6847">
        <w:t>Liebe</w:t>
      </w:r>
      <w:r w:rsidRPr="002E6847" w:rsidR="00364782">
        <w:t>/-r</w:t>
      </w:r>
      <w:r w:rsidRPr="002E6847">
        <w:t xml:space="preserve"> Lernende</w:t>
      </w:r>
    </w:p>
    <w:p w:rsidRPr="00053D2B" w:rsidR="00236452" w:rsidP="006D29B4" w:rsidRDefault="00236452" w14:paraId="0C01903E" w14:textId="702702DA">
      <w:r w:rsidRPr="00053D2B">
        <w:t xml:space="preserve">Nun sind </w:t>
      </w:r>
      <w:r w:rsidR="00364782">
        <w:t>S</w:t>
      </w:r>
      <w:r w:rsidRPr="00053D2B">
        <w:t xml:space="preserve">ie am Schluss dieses </w:t>
      </w:r>
      <w:r w:rsidRPr="00053D2B" w:rsidR="00053D2B">
        <w:t xml:space="preserve">Auftrags zum Thema Grundlagenerhebung und Datenaufbereitung (Modul A, </w:t>
      </w:r>
      <w:r w:rsidRPr="0028047C" w:rsidR="00DB2189">
        <w:t>Teil 1</w:t>
      </w:r>
      <w:r w:rsidRPr="00053D2B" w:rsidR="00053D2B">
        <w:t>)</w:t>
      </w:r>
      <w:r w:rsidRPr="00053D2B">
        <w:t xml:space="preserve"> angelangt. Hoffentlich hatten </w:t>
      </w:r>
      <w:r w:rsidR="00364782">
        <w:t>S</w:t>
      </w:r>
      <w:r w:rsidRPr="00053D2B">
        <w:t xml:space="preserve">ie Spass dabei! Ein wichtiger Teil des lebenslangen Lernens ist das Reflektieren und Nachdenken. In der nachfolgenden Reflexion zu diesem </w:t>
      </w:r>
      <w:r w:rsidRPr="00053D2B">
        <w:rPr>
          <w:b/>
          <w:bCs w:val="0"/>
        </w:rPr>
        <w:t xml:space="preserve">Auftrag </w:t>
      </w:r>
      <w:r w:rsidRPr="00053D2B" w:rsidR="00437E56">
        <w:rPr>
          <w:b/>
          <w:bCs w:val="0"/>
        </w:rPr>
        <w:t>A</w:t>
      </w:r>
      <w:r w:rsidRPr="00053D2B">
        <w:t xml:space="preserve"> können </w:t>
      </w:r>
      <w:r w:rsidR="00364782">
        <w:t>S</w:t>
      </w:r>
      <w:r w:rsidRPr="00053D2B">
        <w:t xml:space="preserve">ie </w:t>
      </w:r>
      <w:r w:rsidR="00364782">
        <w:t>I</w:t>
      </w:r>
      <w:r w:rsidRPr="00053D2B">
        <w:t xml:space="preserve">hren Lernzuwachs und Wissensstand zum Thema überprüfen und als Abschluss im Plenum und bei </w:t>
      </w:r>
      <w:r w:rsidR="00364782">
        <w:t>I</w:t>
      </w:r>
      <w:r w:rsidRPr="00053D2B">
        <w:t>hre</w:t>
      </w:r>
      <w:r w:rsidR="001A0B16">
        <w:t xml:space="preserve">r Kursleitung </w:t>
      </w:r>
      <w:r w:rsidRPr="00053D2B">
        <w:t>noch offene Fragen stellen.</w:t>
      </w:r>
    </w:p>
    <w:p w:rsidRPr="00053D2B" w:rsidR="00236452" w:rsidP="006D29B4" w:rsidRDefault="00236452" w14:paraId="33075FC2" w14:textId="77777777"/>
    <w:p w:rsidR="00236452" w:rsidP="006D29B4" w:rsidRDefault="004F0A04" w14:paraId="3CF16906" w14:textId="4EF788D3">
      <w:pPr>
        <w:pStyle w:val="TabelleTitel"/>
        <w:spacing w:line="312" w:lineRule="auto"/>
        <w:rPr>
          <w:bCs/>
        </w:rPr>
      </w:pPr>
      <w:r w:rsidRPr="00053D2B">
        <w:rPr>
          <w:noProof/>
          <w14:ligatures w14:val="standardContextual"/>
        </w:rPr>
        <mc:AlternateContent>
          <mc:Choice Requires="wps">
            <w:drawing>
              <wp:anchor distT="0" distB="0" distL="114300" distR="114300" simplePos="0" relativeHeight="251658243" behindDoc="0" locked="0" layoutInCell="1" allowOverlap="1" wp14:anchorId="1456D2F7" wp14:editId="645DB2C2">
                <wp:simplePos x="0" y="0"/>
                <wp:positionH relativeFrom="column">
                  <wp:posOffset>19685</wp:posOffset>
                </wp:positionH>
                <wp:positionV relativeFrom="paragraph">
                  <wp:posOffset>279400</wp:posOffset>
                </wp:positionV>
                <wp:extent cx="6288405" cy="7701280"/>
                <wp:effectExtent l="0" t="0" r="17145" b="13970"/>
                <wp:wrapSquare wrapText="bothSides"/>
                <wp:docPr id="780245309" name="Textfeld 6"/>
                <wp:cNvGraphicFramePr/>
                <a:graphic xmlns:a="http://schemas.openxmlformats.org/drawingml/2006/main">
                  <a:graphicData uri="http://schemas.microsoft.com/office/word/2010/wordprocessingShape">
                    <wps:wsp>
                      <wps:cNvSpPr txBox="1"/>
                      <wps:spPr>
                        <a:xfrm>
                          <a:off x="0" y="0"/>
                          <a:ext cx="6288405" cy="7701280"/>
                        </a:xfrm>
                        <a:prstGeom prst="rect">
                          <a:avLst/>
                        </a:prstGeom>
                        <a:solidFill>
                          <a:schemeClr val="accent6">
                            <a:lumMod val="20000"/>
                            <a:lumOff val="80000"/>
                          </a:schemeClr>
                        </a:solidFill>
                        <a:ln w="6350">
                          <a:solidFill>
                            <a:prstClr val="black"/>
                          </a:solidFill>
                        </a:ln>
                      </wps:spPr>
                      <wps:txbx>
                        <w:txbxContent>
                          <w:p w:rsidR="00EF1E79" w:rsidP="00236452" w:rsidRDefault="00236452" w14:paraId="569D9873" w14:textId="52E8A641">
                            <w:r>
                              <w:rPr>
                                <w:noProof/>
                              </w:rPr>
                              <w:t xml:space="preserve">Kontrollieren </w:t>
                            </w:r>
                            <w:r w:rsidR="00364782">
                              <w:rPr>
                                <w:noProof/>
                              </w:rPr>
                              <w:t>S</w:t>
                            </w:r>
                            <w:r>
                              <w:rPr>
                                <w:noProof/>
                              </w:rPr>
                              <w:t xml:space="preserve">ie die unten aufgeführten </w:t>
                            </w:r>
                            <w:r w:rsidRPr="00BD216C">
                              <w:t>Lernziele</w:t>
                            </w:r>
                            <w:r>
                              <w:t xml:space="preserve"> von diesem </w:t>
                            </w:r>
                            <w:r w:rsidRPr="004B49C5">
                              <w:rPr>
                                <w:b/>
                                <w:bCs w:val="0"/>
                              </w:rPr>
                              <w:t xml:space="preserve">Modul </w:t>
                            </w:r>
                            <w:r>
                              <w:rPr>
                                <w:b/>
                                <w:bCs w:val="0"/>
                              </w:rPr>
                              <w:t>A</w:t>
                            </w:r>
                            <w:r>
                              <w:t xml:space="preserve"> </w:t>
                            </w:r>
                            <w:r w:rsidR="00EF1E79">
                              <w:t xml:space="preserve">(Teil 1) </w:t>
                            </w:r>
                            <w:r>
                              <w:t xml:space="preserve">und setzen </w:t>
                            </w:r>
                            <w:r w:rsidR="00364782">
                              <w:t>S</w:t>
                            </w:r>
                            <w:r>
                              <w:t xml:space="preserve">ie bei den Lernzielen, welche </w:t>
                            </w:r>
                            <w:r w:rsidR="00364782">
                              <w:t>S</w:t>
                            </w:r>
                            <w:r>
                              <w:t xml:space="preserve">ie erreicht haben, </w:t>
                            </w:r>
                            <w:r w:rsidRPr="00BD216C">
                              <w:t>einen grüne</w:t>
                            </w:r>
                            <w:r>
                              <w:t>n</w:t>
                            </w:r>
                            <w:r w:rsidRPr="00BD216C">
                              <w:t xml:space="preserve"> Haken</w:t>
                            </w:r>
                            <w:r>
                              <w:t xml:space="preserve">.       </w:t>
                            </w:r>
                          </w:p>
                          <w:p w:rsidR="00236452" w:rsidP="00236452" w:rsidRDefault="00236452" w14:paraId="5E2D5BFB" w14:textId="04C1249D">
                            <w:r>
                              <w:t xml:space="preserve">Gibt es Lernziele, welche </w:t>
                            </w:r>
                            <w:r w:rsidR="00364782">
                              <w:t>S</w:t>
                            </w:r>
                            <w:r>
                              <w:t>ie noch nicht erreicht haben?</w:t>
                            </w:r>
                          </w:p>
                          <w:p w:rsidR="00236452" w:rsidP="00236452" w:rsidRDefault="00236452" w14:paraId="0D2E8DF8" w14:textId="77777777">
                            <w:pPr>
                              <w:ind w:right="368"/>
                            </w:pPr>
                          </w:p>
                          <w:p w:rsidRPr="00053D2B" w:rsidR="00236452" w:rsidP="00236452" w:rsidRDefault="00053D2B" w14:paraId="579A9FBF" w14:textId="46FF9C06">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wissen, wo Sie die verschiedenen Informationen (AV-Daten und Werkleitungskataster) beschaffen können.</w:t>
                            </w:r>
                          </w:p>
                          <w:p w:rsidRPr="00053D2B" w:rsidR="00053D2B" w:rsidP="00236452" w:rsidRDefault="00053D2B" w14:paraId="544F97A2" w14:textId="1E47C21C">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wissen, was ein Zonenplan ist und </w:t>
                            </w:r>
                            <w:r w:rsidR="00364782">
                              <w:rPr>
                                <w:i w:val="0"/>
                                <w:iCs/>
                                <w:color w:val="auto"/>
                                <w:lang w:val="de-DE" w:eastAsia="de-CH"/>
                              </w:rPr>
                              <w:t>welche</w:t>
                            </w:r>
                            <w:r w:rsidRPr="00053D2B">
                              <w:rPr>
                                <w:i w:val="0"/>
                                <w:iCs/>
                                <w:color w:val="auto"/>
                                <w:lang w:val="de-DE" w:eastAsia="de-CH"/>
                              </w:rPr>
                              <w:t xml:space="preserve"> Informationen darin enthalten sind.</w:t>
                            </w:r>
                          </w:p>
                          <w:p w:rsidRPr="00053D2B" w:rsidR="00053D2B" w:rsidP="00236452" w:rsidRDefault="00053D2B" w14:paraId="3B8CBCD2" w14:textId="31026DD8">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können die beschafften Daten aufbereiten und </w:t>
                            </w:r>
                            <w:r w:rsidRPr="002E6847">
                              <w:rPr>
                                <w:i w:val="0"/>
                                <w:iCs/>
                                <w:color w:val="auto"/>
                                <w:lang w:val="de-DE" w:eastAsia="de-CH"/>
                              </w:rPr>
                              <w:t>fürs</w:t>
                            </w:r>
                            <w:r w:rsidRPr="00053D2B">
                              <w:rPr>
                                <w:i w:val="0"/>
                                <w:iCs/>
                                <w:color w:val="auto"/>
                                <w:lang w:val="de-DE" w:eastAsia="de-CH"/>
                              </w:rPr>
                              <w:t xml:space="preserve"> Projekt bereitstellen.</w:t>
                            </w:r>
                          </w:p>
                          <w:p w:rsidRPr="00053D2B" w:rsidR="00053D2B" w:rsidP="00236452" w:rsidRDefault="00053D2B" w14:paraId="45F7DABF" w14:textId="37A0372E">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kennen die einzelnen Elemente auf den AV- und Werkleitungsplänen und können diese benennen.</w:t>
                            </w:r>
                          </w:p>
                          <w:p w:rsidRPr="00053D2B" w:rsidR="00053D2B" w:rsidP="00236452" w:rsidRDefault="00053D2B" w14:paraId="5E52831C" w14:textId="6485F414">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wissen, wo Sie den GIS-Browser Ihres Wohnkantons finden.</w:t>
                            </w:r>
                          </w:p>
                          <w:p w:rsidRPr="00053D2B" w:rsidR="00053D2B" w:rsidP="00236452" w:rsidRDefault="00053D2B" w14:paraId="01A06991" w14:textId="01FE8BD0">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finden sich im GIS-Browser zurecht und können einzelne Karten abrufen.</w:t>
                            </w:r>
                          </w:p>
                          <w:p w:rsidRPr="00053D2B" w:rsidR="00053D2B" w:rsidP="00236452" w:rsidRDefault="00053D2B" w14:paraId="2F7E63B6" w14:textId="053A8B9C">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können abschätzen, </w:t>
                            </w:r>
                            <w:r w:rsidR="002E6847">
                              <w:rPr>
                                <w:i w:val="0"/>
                                <w:iCs/>
                                <w:color w:val="auto"/>
                                <w:lang w:val="de-DE" w:eastAsia="de-CH"/>
                              </w:rPr>
                              <w:t>wozu</w:t>
                            </w:r>
                            <w:r w:rsidRPr="00053D2B">
                              <w:rPr>
                                <w:i w:val="0"/>
                                <w:iCs/>
                                <w:color w:val="auto"/>
                                <w:lang w:val="de-DE" w:eastAsia="de-CH"/>
                              </w:rPr>
                              <w:t xml:space="preserve"> der GIS-Browser hilfreich sein kann.</w:t>
                            </w:r>
                          </w:p>
                          <w:p w:rsidRPr="00053D2B" w:rsidR="00053D2B" w:rsidP="00236452" w:rsidRDefault="00053D2B" w14:paraId="40629464" w14:textId="72AF9FC4">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sind befähigt</w:t>
                            </w:r>
                            <w:r w:rsidR="00364782">
                              <w:rPr>
                                <w:i w:val="0"/>
                                <w:iCs/>
                                <w:color w:val="auto"/>
                                <w:lang w:val="de-DE" w:eastAsia="de-CH"/>
                              </w:rPr>
                              <w:t>,</w:t>
                            </w:r>
                            <w:r w:rsidRPr="00053D2B">
                              <w:rPr>
                                <w:i w:val="0"/>
                                <w:iCs/>
                                <w:color w:val="auto"/>
                                <w:lang w:val="de-DE" w:eastAsia="de-CH"/>
                              </w:rPr>
                              <w:t xml:space="preserve"> sämtliche notwendigen Grundlagen für ein Projekt korrekt zu beschaffen.</w:t>
                            </w:r>
                          </w:p>
                          <w:p w:rsidR="00236452" w:rsidP="00236452" w:rsidRDefault="00236452" w14:paraId="61EF44C4" w14:textId="77777777">
                            <w:pPr>
                              <w:rPr>
                                <w:noProof/>
                              </w:rPr>
                            </w:pPr>
                          </w:p>
                          <w:p w:rsidR="00236452" w:rsidP="00236452" w:rsidRDefault="00236452" w14:paraId="332E0000" w14:textId="6DE5B03B">
                            <w:pPr>
                              <w:rPr>
                                <w:noProof/>
                              </w:rPr>
                            </w:pPr>
                            <w:r w:rsidRPr="00B853BB">
                              <w:rPr>
                                <w:noProof/>
                              </w:rPr>
                              <w:t xml:space="preserve">Erklären </w:t>
                            </w:r>
                            <w:r w:rsidR="00364782">
                              <w:rPr>
                                <w:noProof/>
                              </w:rPr>
                              <w:t>S</w:t>
                            </w:r>
                            <w:r w:rsidRPr="00B853BB">
                              <w:rPr>
                                <w:noProof/>
                              </w:rPr>
                              <w:t xml:space="preserve">ie in eigenen Worten </w:t>
                            </w:r>
                            <w:r w:rsidRPr="00B853BB" w:rsidR="00B853BB">
                              <w:rPr>
                                <w:noProof/>
                              </w:rPr>
                              <w:t>die Datenaufbereitung der AV-Daten und des Werkleitungskatasters</w:t>
                            </w:r>
                            <w:r w:rsidRPr="00B853BB">
                              <w:rPr>
                                <w:noProof/>
                              </w:rPr>
                              <w:t>:</w:t>
                            </w:r>
                          </w:p>
                          <w:p w:rsidR="00236452" w:rsidP="00236452" w:rsidRDefault="00236452" w14:paraId="06C2CFF4" w14:textId="77777777">
                            <w:pPr>
                              <w:rPr>
                                <w:noProof/>
                              </w:rPr>
                            </w:pPr>
                          </w:p>
                          <w:p w:rsidR="00236452" w:rsidP="00236452" w:rsidRDefault="00236452" w14:paraId="7AB06FD8" w14:textId="77777777">
                            <w:pPr>
                              <w:rPr>
                                <w:noProof/>
                              </w:rPr>
                            </w:pPr>
                          </w:p>
                          <w:p w:rsidR="00236452" w:rsidP="00236452" w:rsidRDefault="00236452" w14:paraId="5DBFB81D" w14:textId="77777777">
                            <w:pPr>
                              <w:rPr>
                                <w:noProof/>
                              </w:rPr>
                            </w:pPr>
                          </w:p>
                          <w:p w:rsidR="00236452" w:rsidP="00236452" w:rsidRDefault="00236452" w14:paraId="1F071A1D" w14:textId="77777777">
                            <w:pPr>
                              <w:rPr>
                                <w:noProof/>
                              </w:rPr>
                            </w:pPr>
                          </w:p>
                          <w:p w:rsidR="00236452" w:rsidP="00236452" w:rsidRDefault="00236452" w14:paraId="6E817B63" w14:textId="77777777">
                            <w:pPr>
                              <w:rPr>
                                <w:noProof/>
                              </w:rPr>
                            </w:pPr>
                          </w:p>
                          <w:p w:rsidR="00236452" w:rsidP="00236452" w:rsidRDefault="00236452" w14:paraId="78676F49" w14:textId="77777777">
                            <w:pPr>
                              <w:rPr>
                                <w:noProof/>
                              </w:rPr>
                            </w:pPr>
                          </w:p>
                          <w:p w:rsidR="00236452" w:rsidP="00236452" w:rsidRDefault="00236452" w14:paraId="33253A22" w14:textId="57B0BEBA">
                            <w:pPr>
                              <w:rPr>
                                <w:noProof/>
                              </w:rPr>
                            </w:pPr>
                            <w:r w:rsidRPr="00B853BB">
                              <w:rPr>
                                <w:noProof/>
                              </w:rPr>
                              <w:t xml:space="preserve">Erklären </w:t>
                            </w:r>
                            <w:r w:rsidR="00364782">
                              <w:rPr>
                                <w:noProof/>
                              </w:rPr>
                              <w:t>S</w:t>
                            </w:r>
                            <w:r w:rsidRPr="00B853BB">
                              <w:rPr>
                                <w:noProof/>
                              </w:rPr>
                              <w:t xml:space="preserve">ie in eigenen Worten </w:t>
                            </w:r>
                            <w:r w:rsidRPr="00B853BB" w:rsidR="00B853BB">
                              <w:rPr>
                                <w:noProof/>
                              </w:rPr>
                              <w:t>den GIS Browser</w:t>
                            </w:r>
                            <w:r w:rsidRPr="00B853BB">
                              <w:rPr>
                                <w:noProof/>
                              </w:rPr>
                              <w:t>:</w:t>
                            </w:r>
                          </w:p>
                          <w:p w:rsidRPr="00717241" w:rsidR="00236452" w:rsidP="00236452" w:rsidRDefault="00236452" w14:paraId="3633F282" w14:textId="77777777">
                            <w:pPr>
                              <w:rPr>
                                <w:i/>
                                <w:iCs/>
                                <w:u w:val="single"/>
                              </w:rPr>
                            </w:pPr>
                          </w:p>
                          <w:p w:rsidR="00236452" w:rsidP="00236452" w:rsidRDefault="00236452" w14:paraId="01EB3BFF" w14:textId="77777777">
                            <w:pPr>
                              <w:rPr>
                                <w:lang w:val="de-DE"/>
                              </w:rPr>
                            </w:pPr>
                          </w:p>
                          <w:p w:rsidR="00236452" w:rsidP="00236452" w:rsidRDefault="00236452" w14:paraId="38696627" w14:textId="77777777">
                            <w:pPr>
                              <w:rPr>
                                <w:lang w:val="de-DE"/>
                              </w:rPr>
                            </w:pPr>
                          </w:p>
                          <w:p w:rsidR="00236452" w:rsidP="00236452" w:rsidRDefault="00236452" w14:paraId="3E80A8B5" w14:textId="77777777">
                            <w:pPr>
                              <w:rPr>
                                <w:lang w:val="de-DE"/>
                              </w:rPr>
                            </w:pPr>
                          </w:p>
                          <w:p w:rsidR="00236452" w:rsidP="00236452" w:rsidRDefault="00236452" w14:paraId="68D4FD9F" w14:textId="77777777">
                            <w:pPr>
                              <w:rPr>
                                <w:lang w:val="de-DE"/>
                              </w:rPr>
                            </w:pPr>
                          </w:p>
                          <w:p w:rsidR="00236452" w:rsidP="00236452" w:rsidRDefault="00236452" w14:paraId="4E129CBF" w14:textId="77777777">
                            <w:pPr>
                              <w:rPr>
                                <w:lang w:val="de-DE"/>
                              </w:rPr>
                            </w:pPr>
                          </w:p>
                          <w:p w:rsidRPr="00527D59" w:rsidR="00236452" w:rsidP="00236452" w:rsidRDefault="00236452" w14:paraId="3B141903" w14:textId="77777777">
                            <w:pPr>
                              <w:rPr>
                                <w:lang w:val="de-DE"/>
                              </w:rPr>
                            </w:pPr>
                          </w:p>
                          <w:p w:rsidR="00236452" w:rsidP="00236452" w:rsidRDefault="00236452" w14:paraId="0D1068D3" w14:textId="08658B35">
                            <w:r>
                              <w:t xml:space="preserve">Notieren </w:t>
                            </w:r>
                            <w:r w:rsidR="00364782">
                              <w:t>S</w:t>
                            </w:r>
                            <w:r>
                              <w:t xml:space="preserve">ie sich hier noch offene Fragen. Die offenen Fragen werden als Modulabschluss im Plenum und durch </w:t>
                            </w:r>
                            <w:r w:rsidR="00BB4B23">
                              <w:t>Ihre</w:t>
                            </w:r>
                            <w:r w:rsidR="001A0B16">
                              <w:t xml:space="preserve"> Kursleitung </w:t>
                            </w:r>
                            <w:r>
                              <w:t>beantwortet.</w:t>
                            </w:r>
                          </w:p>
                          <w:p w:rsidR="00236452" w:rsidP="00236452" w:rsidRDefault="00236452" w14:paraId="49922D3C" w14:textId="77777777"/>
                          <w:p w:rsidR="00236452" w:rsidP="00236452" w:rsidRDefault="00236452" w14:paraId="07DE34B0" w14:textId="77777777">
                            <w:r>
                              <w:t>____________________________________________________________________________________</w:t>
                            </w:r>
                          </w:p>
                          <w:p w:rsidR="00236452" w:rsidP="00236452" w:rsidRDefault="00236452" w14:paraId="7297E7E6" w14:textId="77777777"/>
                          <w:p w:rsidR="00236452" w:rsidP="00236452" w:rsidRDefault="00236452" w14:paraId="48A869F3" w14:textId="77777777">
                            <w:r>
                              <w:t>____________________________________________________________________________________</w:t>
                            </w:r>
                          </w:p>
                          <w:p w:rsidRPr="00BD216C" w:rsidR="00236452" w:rsidP="00236452" w:rsidRDefault="00236452" w14:paraId="7FF571CE" w14:textId="77777777"/>
                          <w:p w:rsidR="00236452" w:rsidP="001B0506" w:rsidRDefault="00236452" w14:paraId="061BE693" w14:textId="6C484151">
                            <w:pPr>
                              <w:tabs>
                                <w:tab w:val="left" w:pos="4395"/>
                                <w:tab w:val="left" w:pos="5812"/>
                                <w:tab w:val="left" w:pos="6946"/>
                                <w:tab w:val="left" w:pos="8505"/>
                              </w:tabs>
                              <w:rPr>
                                <w:rFonts w:cs="Arial"/>
                              </w:rPr>
                            </w:pPr>
                            <w:r>
                              <w:t xml:space="preserve">Wie gut ist </w:t>
                            </w:r>
                            <w:r w:rsidR="00364782">
                              <w:t>I</w:t>
                            </w:r>
                            <w:r>
                              <w:t xml:space="preserve">hnen der Auftrag </w:t>
                            </w:r>
                            <w:r w:rsidR="00A308BC">
                              <w:t>A</w:t>
                            </w:r>
                            <w:r>
                              <w:t>1 gelungen?</w:t>
                            </w:r>
                            <w:r w:rsidRPr="00BD216C">
                              <w:tab/>
                            </w:r>
                            <w:proofErr w:type="gramStart"/>
                            <w:r w:rsidRPr="00BD216C">
                              <w:rPr>
                                <w:rFonts w:cs="Arial"/>
                              </w:rPr>
                              <w:t>□  sehr</w:t>
                            </w:r>
                            <w:proofErr w:type="gramEnd"/>
                            <w:r w:rsidRPr="00BD216C">
                              <w:rPr>
                                <w:rFonts w:cs="Arial"/>
                              </w:rPr>
                              <w:t xml:space="preserve"> gut</w:t>
                            </w:r>
                            <w:r w:rsidR="001B0506">
                              <w:rPr>
                                <w:rFonts w:cs="Arial"/>
                              </w:rPr>
                              <w:tab/>
                            </w:r>
                            <w:r w:rsidRPr="00BD216C">
                              <w:rPr>
                                <w:rFonts w:cs="Arial"/>
                              </w:rPr>
                              <w:t>□  gut</w:t>
                            </w:r>
                            <w:r w:rsidR="001B0506">
                              <w:rPr>
                                <w:rFonts w:cs="Arial"/>
                              </w:rPr>
                              <w:tab/>
                            </w:r>
                            <w:r w:rsidRPr="00BD216C">
                              <w:rPr>
                                <w:rFonts w:cs="Arial"/>
                              </w:rPr>
                              <w:t>□  genügend</w:t>
                            </w:r>
                            <w:r w:rsidR="001B0506">
                              <w:rPr>
                                <w:rFonts w:cs="Arial"/>
                              </w:rPr>
                              <w:tab/>
                            </w:r>
                            <w:r w:rsidRPr="00BD216C">
                              <w:rPr>
                                <w:rFonts w:cs="Arial"/>
                              </w:rPr>
                              <w:t>□  schlecht</w:t>
                            </w:r>
                          </w:p>
                          <w:p w:rsidRPr="00A87BF8" w:rsidR="00236452" w:rsidP="00236452" w:rsidRDefault="00236452" w14:paraId="776936E4" w14:textId="77777777">
                            <w:pPr>
                              <w:tabs>
                                <w:tab w:val="left" w:pos="4395"/>
                              </w:tabs>
                              <w:rPr>
                                <w:sz w:val="10"/>
                                <w:szCs w:val="10"/>
                              </w:rPr>
                            </w:pPr>
                          </w:p>
                          <w:p w:rsidR="001B0506" w:rsidP="001B0506" w:rsidRDefault="001B0506" w14:paraId="2CE4BEB6" w14:textId="0681DCA8">
                            <w:pPr>
                              <w:tabs>
                                <w:tab w:val="left" w:pos="4395"/>
                                <w:tab w:val="left" w:pos="5812"/>
                                <w:tab w:val="left" w:pos="6946"/>
                                <w:tab w:val="left" w:pos="8505"/>
                              </w:tabs>
                              <w:rPr>
                                <w:rFonts w:cs="Arial"/>
                              </w:rPr>
                            </w:pPr>
                            <w:r>
                              <w:t xml:space="preserve">Wie gut ist </w:t>
                            </w:r>
                            <w:r w:rsidR="00364782">
                              <w:t>I</w:t>
                            </w:r>
                            <w:r>
                              <w:t>hnen der Auftrag A2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rsidRPr="00A87BF8" w:rsidR="00236452" w:rsidP="00236452" w:rsidRDefault="00236452" w14:paraId="35289CED" w14:textId="77777777">
                            <w:pPr>
                              <w:tabs>
                                <w:tab w:val="left" w:pos="4395"/>
                              </w:tabs>
                              <w:rPr>
                                <w:sz w:val="10"/>
                                <w:szCs w:val="10"/>
                              </w:rPr>
                            </w:pPr>
                          </w:p>
                          <w:p w:rsidRPr="00097DD7" w:rsidR="00236452" w:rsidP="001B0506" w:rsidRDefault="001B0506" w14:paraId="7218FF12" w14:textId="38D76E21">
                            <w:pPr>
                              <w:tabs>
                                <w:tab w:val="left" w:pos="4395"/>
                                <w:tab w:val="left" w:pos="5812"/>
                                <w:tab w:val="left" w:pos="6946"/>
                                <w:tab w:val="left" w:pos="8505"/>
                              </w:tabs>
                              <w:rPr>
                                <w:rFonts w:cs="Arial"/>
                              </w:rPr>
                            </w:pPr>
                            <w:r>
                              <w:t xml:space="preserve">Wie gut ist </w:t>
                            </w:r>
                            <w:r w:rsidR="00364782">
                              <w:t>I</w:t>
                            </w:r>
                            <w:r>
                              <w:t>hnen der Auftrag A3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C0F535F">
              <v:shape id="_x0000_s1030" style="position:absolute;left:0;text-align:left;margin-left:1.55pt;margin-top:22pt;width:495.15pt;height:606.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color="#e2efd9 [665]"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" w14:anchorId="1456D2F7">
                <v:textbox>
                  <w:txbxContent>
                    <w:p w:rsidR="00EF1E79" w:rsidP="00236452" w:rsidRDefault="00236452" w14:paraId="4AB93083" w14:textId="52E8A641">
                      <w:r>
                        <w:rPr>
                          <w:noProof/>
                        </w:rPr>
                        <w:t xml:space="preserve">Kontrollieren </w:t>
                      </w:r>
                      <w:r w:rsidR="00364782">
                        <w:rPr>
                          <w:noProof/>
                        </w:rPr>
                        <w:t>S</w:t>
                      </w:r>
                      <w:r>
                        <w:rPr>
                          <w:noProof/>
                        </w:rPr>
                        <w:t xml:space="preserve">ie die unten aufgeführten </w:t>
                      </w:r>
                      <w:r w:rsidRPr="00BD216C">
                        <w:t>Lernziele</w:t>
                      </w:r>
                      <w:r>
                        <w:t xml:space="preserve"> von diesem </w:t>
                      </w:r>
                      <w:r w:rsidRPr="004B49C5">
                        <w:rPr>
                          <w:b/>
                          <w:bCs w:val="0"/>
                        </w:rPr>
                        <w:t xml:space="preserve">Modul </w:t>
                      </w:r>
                      <w:r>
                        <w:rPr>
                          <w:b/>
                          <w:bCs w:val="0"/>
                        </w:rPr>
                        <w:t>A</w:t>
                      </w:r>
                      <w:r>
                        <w:t xml:space="preserve"> </w:t>
                      </w:r>
                      <w:r w:rsidR="00EF1E79">
                        <w:t xml:space="preserve">(Teil 1) </w:t>
                      </w:r>
                      <w:r>
                        <w:t xml:space="preserve">und setzen </w:t>
                      </w:r>
                      <w:r w:rsidR="00364782">
                        <w:t>S</w:t>
                      </w:r>
                      <w:r>
                        <w:t xml:space="preserve">ie bei den Lernzielen, welche </w:t>
                      </w:r>
                      <w:r w:rsidR="00364782">
                        <w:t>S</w:t>
                      </w:r>
                      <w:r>
                        <w:t xml:space="preserve">ie erreicht haben, </w:t>
                      </w:r>
                      <w:r w:rsidRPr="00BD216C">
                        <w:t>einen grüne</w:t>
                      </w:r>
                      <w:r>
                        <w:t>n</w:t>
                      </w:r>
                      <w:r w:rsidRPr="00BD216C">
                        <w:t xml:space="preserve"> Haken</w:t>
                      </w:r>
                      <w:r>
                        <w:t xml:space="preserve">.       </w:t>
                      </w:r>
                    </w:p>
                    <w:p w:rsidR="00236452" w:rsidP="00236452" w:rsidRDefault="00236452" w14:paraId="6C704AB6" w14:textId="04C1249D">
                      <w:r>
                        <w:t xml:space="preserve">Gibt es Lernziele, welche </w:t>
                      </w:r>
                      <w:r w:rsidR="00364782">
                        <w:t>S</w:t>
                      </w:r>
                      <w:r>
                        <w:t>ie noch nicht erreicht haben?</w:t>
                      </w:r>
                    </w:p>
                    <w:p w:rsidR="00236452" w:rsidP="00236452" w:rsidRDefault="00236452" w14:paraId="0A37501D" w14:textId="77777777">
                      <w:pPr>
                        <w:ind w:right="368"/>
                      </w:pPr>
                    </w:p>
                    <w:p w:rsidRPr="00053D2B" w:rsidR="00236452" w:rsidP="00236452" w:rsidRDefault="00053D2B" w14:paraId="0EBD034C" w14:textId="46FF9C06">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wissen, wo Sie die verschiedenen Informationen (AV-Daten und Werkleitungskataster) beschaffen können.</w:t>
                      </w:r>
                    </w:p>
                    <w:p w:rsidRPr="00053D2B" w:rsidR="00053D2B" w:rsidP="00236452" w:rsidRDefault="00053D2B" w14:paraId="432F8BDA" w14:textId="1E47C21C">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wissen, was ein Zonenplan ist und </w:t>
                      </w:r>
                      <w:r w:rsidR="00364782">
                        <w:rPr>
                          <w:i w:val="0"/>
                          <w:iCs/>
                          <w:color w:val="auto"/>
                          <w:lang w:val="de-DE" w:eastAsia="de-CH"/>
                        </w:rPr>
                        <w:t>welche</w:t>
                      </w:r>
                      <w:r w:rsidRPr="00053D2B">
                        <w:rPr>
                          <w:i w:val="0"/>
                          <w:iCs/>
                          <w:color w:val="auto"/>
                          <w:lang w:val="de-DE" w:eastAsia="de-CH"/>
                        </w:rPr>
                        <w:t xml:space="preserve"> Informationen darin enthalten sind.</w:t>
                      </w:r>
                    </w:p>
                    <w:p w:rsidRPr="00053D2B" w:rsidR="00053D2B" w:rsidP="00236452" w:rsidRDefault="00053D2B" w14:paraId="4E12D04A" w14:textId="31026DD8">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können die beschafften Daten aufbereiten und </w:t>
                      </w:r>
                      <w:r w:rsidRPr="002E6847">
                        <w:rPr>
                          <w:i w:val="0"/>
                          <w:iCs/>
                          <w:color w:val="auto"/>
                          <w:lang w:val="de-DE" w:eastAsia="de-CH"/>
                        </w:rPr>
                        <w:t>fürs</w:t>
                      </w:r>
                      <w:r w:rsidRPr="00053D2B">
                        <w:rPr>
                          <w:i w:val="0"/>
                          <w:iCs/>
                          <w:color w:val="auto"/>
                          <w:lang w:val="de-DE" w:eastAsia="de-CH"/>
                        </w:rPr>
                        <w:t xml:space="preserve"> Projekt bereitstellen.</w:t>
                      </w:r>
                    </w:p>
                    <w:p w:rsidRPr="00053D2B" w:rsidR="00053D2B" w:rsidP="00236452" w:rsidRDefault="00053D2B" w14:paraId="5B02AF94" w14:textId="37A0372E">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kennen die einzelnen Elemente auf den AV- und Werkleitungsplänen und können diese benennen.</w:t>
                      </w:r>
                    </w:p>
                    <w:p w:rsidRPr="00053D2B" w:rsidR="00053D2B" w:rsidP="00236452" w:rsidRDefault="00053D2B" w14:paraId="045F119C" w14:textId="6485F414">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wissen, wo Sie den GIS-Browser Ihres Wohnkantons finden.</w:t>
                      </w:r>
                    </w:p>
                    <w:p w:rsidRPr="00053D2B" w:rsidR="00053D2B" w:rsidP="00236452" w:rsidRDefault="00053D2B" w14:paraId="79F2DD31" w14:textId="01FE8BD0">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finden sich im GIS-Browser zurecht und können einzelne Karten abrufen.</w:t>
                      </w:r>
                    </w:p>
                    <w:p w:rsidRPr="00053D2B" w:rsidR="00053D2B" w:rsidP="00236452" w:rsidRDefault="00053D2B" w14:paraId="5A84B674" w14:textId="053A8B9C">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 xml:space="preserve">Sie können abschätzen, </w:t>
                      </w:r>
                      <w:r w:rsidR="002E6847">
                        <w:rPr>
                          <w:i w:val="0"/>
                          <w:iCs/>
                          <w:color w:val="auto"/>
                          <w:lang w:val="de-DE" w:eastAsia="de-CH"/>
                        </w:rPr>
                        <w:t>wozu</w:t>
                      </w:r>
                      <w:r w:rsidRPr="00053D2B">
                        <w:rPr>
                          <w:i w:val="0"/>
                          <w:iCs/>
                          <w:color w:val="auto"/>
                          <w:lang w:val="de-DE" w:eastAsia="de-CH"/>
                        </w:rPr>
                        <w:t xml:space="preserve"> der GIS-Browser hilfreich sein kann.</w:t>
                      </w:r>
                    </w:p>
                    <w:p w:rsidRPr="00053D2B" w:rsidR="00053D2B" w:rsidP="00236452" w:rsidRDefault="00053D2B" w14:paraId="29874AB8" w14:textId="72AF9FC4">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053D2B">
                        <w:rPr>
                          <w:i w:val="0"/>
                          <w:iCs/>
                          <w:color w:val="auto"/>
                          <w:lang w:val="de-DE" w:eastAsia="de-CH"/>
                        </w:rPr>
                        <w:t>Sie sind befähigt</w:t>
                      </w:r>
                      <w:r w:rsidR="00364782">
                        <w:rPr>
                          <w:i w:val="0"/>
                          <w:iCs/>
                          <w:color w:val="auto"/>
                          <w:lang w:val="de-DE" w:eastAsia="de-CH"/>
                        </w:rPr>
                        <w:t>,</w:t>
                      </w:r>
                      <w:r w:rsidRPr="00053D2B">
                        <w:rPr>
                          <w:i w:val="0"/>
                          <w:iCs/>
                          <w:color w:val="auto"/>
                          <w:lang w:val="de-DE" w:eastAsia="de-CH"/>
                        </w:rPr>
                        <w:t xml:space="preserve"> sämtliche notwendigen Grundlagen für ein Projekt korrekt zu beschaffen.</w:t>
                      </w:r>
                    </w:p>
                    <w:p w:rsidR="00236452" w:rsidP="00236452" w:rsidRDefault="00236452" w14:paraId="5DAB6C7B" w14:textId="77777777">
                      <w:pPr>
                        <w:rPr>
                          <w:noProof/>
                        </w:rPr>
                      </w:pPr>
                    </w:p>
                    <w:p w:rsidR="00236452" w:rsidP="00236452" w:rsidRDefault="00236452" w14:paraId="29ED992F" w14:textId="6DE5B03B">
                      <w:pPr>
                        <w:rPr>
                          <w:noProof/>
                        </w:rPr>
                      </w:pPr>
                      <w:r w:rsidRPr="00B853BB">
                        <w:rPr>
                          <w:noProof/>
                        </w:rPr>
                        <w:t xml:space="preserve">Erklären </w:t>
                      </w:r>
                      <w:r w:rsidR="00364782">
                        <w:rPr>
                          <w:noProof/>
                        </w:rPr>
                        <w:t>S</w:t>
                      </w:r>
                      <w:r w:rsidRPr="00B853BB">
                        <w:rPr>
                          <w:noProof/>
                        </w:rPr>
                        <w:t xml:space="preserve">ie in eigenen Worten </w:t>
                      </w:r>
                      <w:r w:rsidRPr="00B853BB" w:rsidR="00B853BB">
                        <w:rPr>
                          <w:noProof/>
                        </w:rPr>
                        <w:t>die Datenaufbereitung der AV-Daten und des Werkleitungskatasters</w:t>
                      </w:r>
                      <w:r w:rsidRPr="00B853BB">
                        <w:rPr>
                          <w:noProof/>
                        </w:rPr>
                        <w:t>:</w:t>
                      </w:r>
                    </w:p>
                    <w:p w:rsidR="00236452" w:rsidP="00236452" w:rsidRDefault="00236452" w14:paraId="02EB378F" w14:textId="77777777">
                      <w:pPr>
                        <w:rPr>
                          <w:noProof/>
                        </w:rPr>
                      </w:pPr>
                    </w:p>
                    <w:p w:rsidR="00236452" w:rsidP="00236452" w:rsidRDefault="00236452" w14:paraId="6A05A809" w14:textId="77777777">
                      <w:pPr>
                        <w:rPr>
                          <w:noProof/>
                        </w:rPr>
                      </w:pPr>
                    </w:p>
                    <w:p w:rsidR="00236452" w:rsidP="00236452" w:rsidRDefault="00236452" w14:paraId="5A39BBE3" w14:textId="77777777">
                      <w:pPr>
                        <w:rPr>
                          <w:noProof/>
                        </w:rPr>
                      </w:pPr>
                    </w:p>
                    <w:p w:rsidR="00236452" w:rsidP="00236452" w:rsidRDefault="00236452" w14:paraId="41C8F396" w14:textId="77777777">
                      <w:pPr>
                        <w:rPr>
                          <w:noProof/>
                        </w:rPr>
                      </w:pPr>
                    </w:p>
                    <w:p w:rsidR="00236452" w:rsidP="00236452" w:rsidRDefault="00236452" w14:paraId="72A3D3EC" w14:textId="77777777">
                      <w:pPr>
                        <w:rPr>
                          <w:noProof/>
                        </w:rPr>
                      </w:pPr>
                    </w:p>
                    <w:p w:rsidR="00236452" w:rsidP="00236452" w:rsidRDefault="00236452" w14:paraId="0D0B940D" w14:textId="77777777">
                      <w:pPr>
                        <w:rPr>
                          <w:noProof/>
                        </w:rPr>
                      </w:pPr>
                    </w:p>
                    <w:p w:rsidR="00236452" w:rsidP="00236452" w:rsidRDefault="00236452" w14:paraId="19B6A9BA" w14:textId="57B0BEBA">
                      <w:pPr>
                        <w:rPr>
                          <w:noProof/>
                        </w:rPr>
                      </w:pPr>
                      <w:r w:rsidRPr="00B853BB">
                        <w:rPr>
                          <w:noProof/>
                        </w:rPr>
                        <w:t xml:space="preserve">Erklären </w:t>
                      </w:r>
                      <w:r w:rsidR="00364782">
                        <w:rPr>
                          <w:noProof/>
                        </w:rPr>
                        <w:t>S</w:t>
                      </w:r>
                      <w:r w:rsidRPr="00B853BB">
                        <w:rPr>
                          <w:noProof/>
                        </w:rPr>
                        <w:t xml:space="preserve">ie in eigenen Worten </w:t>
                      </w:r>
                      <w:r w:rsidRPr="00B853BB" w:rsidR="00B853BB">
                        <w:rPr>
                          <w:noProof/>
                        </w:rPr>
                        <w:t>den GIS Browser</w:t>
                      </w:r>
                      <w:r w:rsidRPr="00B853BB">
                        <w:rPr>
                          <w:noProof/>
                        </w:rPr>
                        <w:t>:</w:t>
                      </w:r>
                    </w:p>
                    <w:p w:rsidRPr="00717241" w:rsidR="00236452" w:rsidP="00236452" w:rsidRDefault="00236452" w14:paraId="0E27B00A" w14:textId="77777777">
                      <w:pPr>
                        <w:rPr>
                          <w:i/>
                          <w:iCs/>
                          <w:u w:val="single"/>
                        </w:rPr>
                      </w:pPr>
                    </w:p>
                    <w:p w:rsidR="00236452" w:rsidP="00236452" w:rsidRDefault="00236452" w14:paraId="60061E4C" w14:textId="77777777">
                      <w:pPr>
                        <w:rPr>
                          <w:lang w:val="de-DE"/>
                        </w:rPr>
                      </w:pPr>
                    </w:p>
                    <w:p w:rsidR="00236452" w:rsidP="00236452" w:rsidRDefault="00236452" w14:paraId="44EAFD9C" w14:textId="77777777">
                      <w:pPr>
                        <w:rPr>
                          <w:lang w:val="de-DE"/>
                        </w:rPr>
                      </w:pPr>
                    </w:p>
                    <w:p w:rsidR="00236452" w:rsidP="00236452" w:rsidRDefault="00236452" w14:paraId="4B94D5A5" w14:textId="77777777">
                      <w:pPr>
                        <w:rPr>
                          <w:lang w:val="de-DE"/>
                        </w:rPr>
                      </w:pPr>
                    </w:p>
                    <w:p w:rsidR="00236452" w:rsidP="00236452" w:rsidRDefault="00236452" w14:paraId="3DEEC669" w14:textId="77777777">
                      <w:pPr>
                        <w:rPr>
                          <w:lang w:val="de-DE"/>
                        </w:rPr>
                      </w:pPr>
                    </w:p>
                    <w:p w:rsidR="00236452" w:rsidP="00236452" w:rsidRDefault="00236452" w14:paraId="3656B9AB" w14:textId="77777777">
                      <w:pPr>
                        <w:rPr>
                          <w:lang w:val="de-DE"/>
                        </w:rPr>
                      </w:pPr>
                    </w:p>
                    <w:p w:rsidRPr="00527D59" w:rsidR="00236452" w:rsidP="00236452" w:rsidRDefault="00236452" w14:paraId="45FB0818" w14:textId="77777777">
                      <w:pPr>
                        <w:rPr>
                          <w:lang w:val="de-DE"/>
                        </w:rPr>
                      </w:pPr>
                    </w:p>
                    <w:p w:rsidR="00236452" w:rsidP="00236452" w:rsidRDefault="00236452" w14:paraId="1625CDF5" w14:textId="08658B35">
                      <w:r>
                        <w:t xml:space="preserve">Notieren </w:t>
                      </w:r>
                      <w:r w:rsidR="00364782">
                        <w:t>S</w:t>
                      </w:r>
                      <w:r>
                        <w:t xml:space="preserve">ie sich hier noch offene Fragen. Die offenen Fragen werden als Modulabschluss im Plenum und durch </w:t>
                      </w:r>
                      <w:r w:rsidR="00BB4B23">
                        <w:t>Ihre</w:t>
                      </w:r>
                      <w:r w:rsidR="001A0B16">
                        <w:t xml:space="preserve"> Kursleitung </w:t>
                      </w:r>
                      <w:r>
                        <w:t>beantwortet.</w:t>
                      </w:r>
                    </w:p>
                    <w:p w:rsidR="00236452" w:rsidP="00236452" w:rsidRDefault="00236452" w14:paraId="049F31CB" w14:textId="77777777"/>
                    <w:p w:rsidR="00236452" w:rsidP="00236452" w:rsidRDefault="00236452" w14:paraId="1845A890" w14:textId="77777777">
                      <w:r>
                        <w:t>____________________________________________________________________________________</w:t>
                      </w:r>
                    </w:p>
                    <w:p w:rsidR="00236452" w:rsidP="00236452" w:rsidRDefault="00236452" w14:paraId="53128261" w14:textId="77777777"/>
                    <w:p w:rsidR="00236452" w:rsidP="00236452" w:rsidRDefault="00236452" w14:paraId="7EE2D7AB" w14:textId="77777777">
                      <w:r>
                        <w:t>____________________________________________________________________________________</w:t>
                      </w:r>
                    </w:p>
                    <w:p w:rsidRPr="00BD216C" w:rsidR="00236452" w:rsidP="00236452" w:rsidRDefault="00236452" w14:paraId="62486C05" w14:textId="77777777"/>
                    <w:p w:rsidR="00236452" w:rsidP="001B0506" w:rsidRDefault="00236452" w14:paraId="143475D1" w14:textId="6C484151">
                      <w:pPr>
                        <w:tabs>
                          <w:tab w:val="left" w:pos="4395"/>
                          <w:tab w:val="left" w:pos="5812"/>
                          <w:tab w:val="left" w:pos="6946"/>
                          <w:tab w:val="left" w:pos="8505"/>
                        </w:tabs>
                        <w:rPr>
                          <w:rFonts w:cs="Arial"/>
                        </w:rPr>
                      </w:pPr>
                      <w:r>
                        <w:t xml:space="preserve">Wie gut ist </w:t>
                      </w:r>
                      <w:r w:rsidR="00364782">
                        <w:t>I</w:t>
                      </w:r>
                      <w:r>
                        <w:t xml:space="preserve">hnen der Auftrag </w:t>
                      </w:r>
                      <w:r w:rsidR="00A308BC">
                        <w:t>A</w:t>
                      </w:r>
                      <w:r>
                        <w:t>1 gelungen?</w:t>
                      </w:r>
                      <w:r w:rsidRPr="00BD216C">
                        <w:tab/>
                      </w:r>
                      <w:proofErr w:type="gramStart"/>
                      <w:r w:rsidRPr="00BD216C">
                        <w:rPr>
                          <w:rFonts w:cs="Arial"/>
                        </w:rPr>
                        <w:t>□  sehr</w:t>
                      </w:r>
                      <w:proofErr w:type="gramEnd"/>
                      <w:r w:rsidRPr="00BD216C">
                        <w:rPr>
                          <w:rFonts w:cs="Arial"/>
                        </w:rPr>
                        <w:t xml:space="preserve"> gut</w:t>
                      </w:r>
                      <w:r w:rsidR="001B0506">
                        <w:rPr>
                          <w:rFonts w:cs="Arial"/>
                        </w:rPr>
                        <w:tab/>
                      </w:r>
                      <w:r w:rsidRPr="00BD216C">
                        <w:rPr>
                          <w:rFonts w:cs="Arial"/>
                        </w:rPr>
                        <w:t>□  gut</w:t>
                      </w:r>
                      <w:r w:rsidR="001B0506">
                        <w:rPr>
                          <w:rFonts w:cs="Arial"/>
                        </w:rPr>
                        <w:tab/>
                      </w:r>
                      <w:r w:rsidRPr="00BD216C">
                        <w:rPr>
                          <w:rFonts w:cs="Arial"/>
                        </w:rPr>
                        <w:t>□  genügend</w:t>
                      </w:r>
                      <w:r w:rsidR="001B0506">
                        <w:rPr>
                          <w:rFonts w:cs="Arial"/>
                        </w:rPr>
                        <w:tab/>
                      </w:r>
                      <w:r w:rsidRPr="00BD216C">
                        <w:rPr>
                          <w:rFonts w:cs="Arial"/>
                        </w:rPr>
                        <w:t>□  schlecht</w:t>
                      </w:r>
                    </w:p>
                    <w:p w:rsidRPr="00A87BF8" w:rsidR="00236452" w:rsidP="00236452" w:rsidRDefault="00236452" w14:paraId="4101652C" w14:textId="77777777">
                      <w:pPr>
                        <w:tabs>
                          <w:tab w:val="left" w:pos="4395"/>
                        </w:tabs>
                        <w:rPr>
                          <w:sz w:val="10"/>
                          <w:szCs w:val="10"/>
                        </w:rPr>
                      </w:pPr>
                    </w:p>
                    <w:p w:rsidR="001B0506" w:rsidP="001B0506" w:rsidRDefault="001B0506" w14:paraId="6B8A956B" w14:textId="0681DCA8">
                      <w:pPr>
                        <w:tabs>
                          <w:tab w:val="left" w:pos="4395"/>
                          <w:tab w:val="left" w:pos="5812"/>
                          <w:tab w:val="left" w:pos="6946"/>
                          <w:tab w:val="left" w:pos="8505"/>
                        </w:tabs>
                        <w:rPr>
                          <w:rFonts w:cs="Arial"/>
                        </w:rPr>
                      </w:pPr>
                      <w:r>
                        <w:t xml:space="preserve">Wie gut ist </w:t>
                      </w:r>
                      <w:r w:rsidR="00364782">
                        <w:t>I</w:t>
                      </w:r>
                      <w:r>
                        <w:t>hnen der Auftrag A2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rsidRPr="00A87BF8" w:rsidR="00236452" w:rsidP="00236452" w:rsidRDefault="00236452" w14:paraId="4B99056E" w14:textId="77777777">
                      <w:pPr>
                        <w:tabs>
                          <w:tab w:val="left" w:pos="4395"/>
                        </w:tabs>
                        <w:rPr>
                          <w:sz w:val="10"/>
                          <w:szCs w:val="10"/>
                        </w:rPr>
                      </w:pPr>
                    </w:p>
                    <w:p w:rsidRPr="00097DD7" w:rsidR="00236452" w:rsidP="001B0506" w:rsidRDefault="001B0506" w14:paraId="3C959E7C" w14:textId="38D76E21">
                      <w:pPr>
                        <w:tabs>
                          <w:tab w:val="left" w:pos="4395"/>
                          <w:tab w:val="left" w:pos="5812"/>
                          <w:tab w:val="left" w:pos="6946"/>
                          <w:tab w:val="left" w:pos="8505"/>
                        </w:tabs>
                        <w:rPr>
                          <w:rFonts w:cs="Arial"/>
                        </w:rPr>
                      </w:pPr>
                      <w:r>
                        <w:t xml:space="preserve">Wie gut ist </w:t>
                      </w:r>
                      <w:r w:rsidR="00364782">
                        <w:t>I</w:t>
                      </w:r>
                      <w:r>
                        <w:t>hnen der Auftrag A3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txbxContent>
                </v:textbox>
                <w10:wrap type="square"/>
              </v:shape>
            </w:pict>
          </mc:Fallback>
        </mc:AlternateContent>
      </w:r>
      <w:r w:rsidRPr="00053D2B" w:rsidR="00EF1E79">
        <w:rPr>
          <w:noProof/>
          <w14:ligatures w14:val="standardContextual"/>
        </w:rPr>
        <w:drawing>
          <wp:anchor distT="0" distB="0" distL="114300" distR="114300" simplePos="0" relativeHeight="251658244" behindDoc="0" locked="0" layoutInCell="1" allowOverlap="1" wp14:anchorId="1C945F27" wp14:editId="6BA910F4">
            <wp:simplePos x="0" y="0"/>
            <wp:positionH relativeFrom="column">
              <wp:posOffset>3537585</wp:posOffset>
            </wp:positionH>
            <wp:positionV relativeFrom="paragraph">
              <wp:posOffset>492125</wp:posOffset>
            </wp:positionV>
            <wp:extent cx="133350" cy="247650"/>
            <wp:effectExtent l="0" t="0" r="0" b="0"/>
            <wp:wrapNone/>
            <wp:docPr id="5915598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044250" name="Grafik 10"/>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anchor>
        </w:drawing>
      </w:r>
      <w:r w:rsidRPr="00053D2B" w:rsidR="00236452">
        <w:t xml:space="preserve">Auftrag </w:t>
      </w:r>
      <w:r w:rsidRPr="00053D2B" w:rsidR="0082370E">
        <w:t>A4</w:t>
      </w:r>
      <w:r w:rsidRPr="00053D2B" w:rsidR="00236452">
        <w:t xml:space="preserve"> – Schlussreflexion </w:t>
      </w:r>
      <w:r w:rsidRPr="00053D2B" w:rsidR="00236452">
        <w:rPr>
          <w:bCs/>
        </w:rPr>
        <w:t>und Verständnisfragen zu allen Aufträgen von Modul A</w:t>
      </w:r>
    </w:p>
    <w:sectPr w:rsidR="00236452" w:rsidSect="00E92190">
      <w:headerReference w:type="default" r:id="rId36"/>
      <w:footerReference w:type="default" r:id="rId37"/>
      <w:headerReference w:type="first" r:id="rId38"/>
      <w:footerReference w:type="first" r:id="rId39"/>
      <w:pgSz w:w="11906" w:h="16838" w:orient="portrait"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17267" w:rsidP="00A87191" w:rsidRDefault="00217267" w14:paraId="1CC4CF88" w14:textId="77777777">
      <w:pPr>
        <w:spacing w:line="240" w:lineRule="auto"/>
      </w:pPr>
      <w:r>
        <w:separator/>
      </w:r>
    </w:p>
  </w:endnote>
  <w:endnote w:type="continuationSeparator" w:id="0">
    <w:p w:rsidR="00217267" w:rsidP="00A87191" w:rsidRDefault="00217267" w14:paraId="32C6C34F" w14:textId="77777777">
      <w:pPr>
        <w:spacing w:line="240" w:lineRule="auto"/>
      </w:pPr>
      <w:r>
        <w:continuationSeparator/>
      </w:r>
    </w:p>
  </w:endnote>
  <w:endnote w:type="continuationNotice" w:id="1">
    <w:p w:rsidR="00217267" w:rsidRDefault="00217267" w14:paraId="36B285A2"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87191" w:rsidP="0083000C" w:rsidRDefault="00BF4BF1" w14:paraId="380B132C" w14:textId="2275E6E7">
    <w:pPr>
      <w:pStyle w:val="Fusszeile"/>
      <w:pBdr>
        <w:top w:val="single" w:color="auto" w:sz="4" w:space="1"/>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Pr="00A07DCA" w:rsidR="00A87191">
      <w:rPr>
        <w:lang w:val="de-CH"/>
      </w:rPr>
      <w:fldChar w:fldCharType="begin"/>
    </w:r>
    <w:r w:rsidRPr="00A07DCA" w:rsidR="00A87191">
      <w:rPr>
        <w:lang w:val="de-CH"/>
      </w:rPr>
      <w:instrText>PAGE   \* MERGEFORMAT</w:instrText>
    </w:r>
    <w:r w:rsidRPr="00A07DCA" w:rsidR="00A87191">
      <w:rPr>
        <w:lang w:val="de-CH"/>
      </w:rPr>
      <w:fldChar w:fldCharType="separate"/>
    </w:r>
    <w:r w:rsidR="00A87191">
      <w:rPr>
        <w:lang w:val="de-CH"/>
      </w:rPr>
      <w:t>1</w:t>
    </w:r>
    <w:r w:rsidRPr="00A07DCA" w:rsidR="00A87191">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B67AA7" w:rsidR="00C83755" w:rsidP="00B67AA7" w:rsidRDefault="00B67AA7" w14:paraId="217EFEB9" w14:textId="39142C34">
    <w:pPr>
      <w:pStyle w:val="Fusszeile"/>
      <w:pBdr>
        <w:top w:val="single" w:color="auto" w:sz="4" w:space="1"/>
      </w:pBdr>
      <w:tabs>
        <w:tab w:val="clear" w:pos="4536"/>
        <w:tab w:val="clear" w:pos="9072"/>
        <w:tab w:val="center" w:pos="4962"/>
        <w:tab w:val="right" w:pos="9921"/>
      </w:tabs>
    </w:pPr>
    <w:r>
      <w:t>xxx</w:t>
    </w:r>
    <w:r>
      <w:rPr>
        <w:lang w:val="de-CH"/>
      </w:rPr>
      <w:tab/>
    </w:r>
    <w:r>
      <w:rPr>
        <w:lang w:val="de-CH"/>
      </w:rPr>
      <w:tab/>
    </w:r>
    <w:r>
      <w:rPr>
        <w:lang w:val="de-CH"/>
      </w:rPr>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17267" w:rsidP="00A87191" w:rsidRDefault="00217267" w14:paraId="3982C5E6" w14:textId="77777777">
      <w:pPr>
        <w:spacing w:line="240" w:lineRule="auto"/>
      </w:pPr>
      <w:r>
        <w:separator/>
      </w:r>
    </w:p>
  </w:footnote>
  <w:footnote w:type="continuationSeparator" w:id="0">
    <w:p w:rsidR="00217267" w:rsidP="00A87191" w:rsidRDefault="00217267" w14:paraId="308401F3" w14:textId="77777777">
      <w:pPr>
        <w:spacing w:line="240" w:lineRule="auto"/>
      </w:pPr>
      <w:r>
        <w:continuationSeparator/>
      </w:r>
    </w:p>
  </w:footnote>
  <w:footnote w:type="continuationNotice" w:id="1">
    <w:p w:rsidR="00217267" w:rsidRDefault="00217267" w14:paraId="1593A30B" w14:textId="7777777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82671D" w:rsidR="00C83755" w:rsidP="008D345E" w:rsidRDefault="0082671D" w14:paraId="7EAF3E6F" w14:textId="45524011">
    <w:pPr>
      <w:pStyle w:val="Kopf-uFusszeileHKO"/>
      <w:pBdr>
        <w:bottom w:val="single" w:color="000000" w:themeColor="text1" w:sz="4" w:space="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r>
    <w:r w:rsidR="008D345E">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A77A57" w:rsidR="00A77A57" w:rsidP="00A77A57" w:rsidRDefault="004E62BB" w14:paraId="3E4A9AE8" w14:textId="17A7E144">
    <w:pPr>
      <w:pStyle w:val="Kopf-uFusszeileHKO"/>
      <w:pBdr>
        <w:bottom w:val="single" w:color="000000" w:themeColor="text1" w:sz="4" w:space="1"/>
      </w:pBdr>
    </w:pPr>
    <w:proofErr w:type="spellStart"/>
    <w:r>
      <w:t>üK’s</w:t>
    </w:r>
    <w:proofErr w:type="spellEnd"/>
    <w:r>
      <w:t xml:space="preserve"> </w:t>
    </w:r>
    <w:r w:rsidRPr="00942CDC" w:rsidR="00A77A57">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2"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2AEB3F1B"/>
    <w:multiLevelType w:val="hybridMultilevel"/>
    <w:tmpl w:val="1926093E"/>
    <w:lvl w:ilvl="0" w:tplc="F60233B6">
      <w:numFmt w:val="bullet"/>
      <w:lvlText w:val="-"/>
      <w:lvlJc w:val="left"/>
      <w:pPr>
        <w:ind w:left="720" w:hanging="360"/>
      </w:pPr>
      <w:rPr>
        <w:rFonts w:hint="default" w:ascii="Arial" w:hAnsi="Arial" w:eastAsia="Times New Roman" w:cs="Arial"/>
      </w:rPr>
    </w:lvl>
    <w:lvl w:ilvl="1" w:tplc="08070003" w:tentative="1">
      <w:start w:val="1"/>
      <w:numFmt w:val="bullet"/>
      <w:lvlText w:val="o"/>
      <w:lvlJc w:val="left"/>
      <w:pPr>
        <w:ind w:left="1440" w:hanging="360"/>
      </w:pPr>
      <w:rPr>
        <w:rFonts w:hint="default" w:ascii="Courier New" w:hAnsi="Courier New" w:cs="Courier New"/>
      </w:rPr>
    </w:lvl>
    <w:lvl w:ilvl="2" w:tplc="08070005" w:tentative="1">
      <w:start w:val="1"/>
      <w:numFmt w:val="bullet"/>
      <w:lvlText w:val=""/>
      <w:lvlJc w:val="left"/>
      <w:pPr>
        <w:ind w:left="2160" w:hanging="360"/>
      </w:pPr>
      <w:rPr>
        <w:rFonts w:hint="default" w:ascii="Wingdings" w:hAnsi="Wingdings"/>
      </w:rPr>
    </w:lvl>
    <w:lvl w:ilvl="3" w:tplc="08070001" w:tentative="1">
      <w:start w:val="1"/>
      <w:numFmt w:val="bullet"/>
      <w:lvlText w:val=""/>
      <w:lvlJc w:val="left"/>
      <w:pPr>
        <w:ind w:left="2880" w:hanging="360"/>
      </w:pPr>
      <w:rPr>
        <w:rFonts w:hint="default" w:ascii="Symbol" w:hAnsi="Symbol"/>
      </w:rPr>
    </w:lvl>
    <w:lvl w:ilvl="4" w:tplc="08070003" w:tentative="1">
      <w:start w:val="1"/>
      <w:numFmt w:val="bullet"/>
      <w:lvlText w:val="o"/>
      <w:lvlJc w:val="left"/>
      <w:pPr>
        <w:ind w:left="3600" w:hanging="360"/>
      </w:pPr>
      <w:rPr>
        <w:rFonts w:hint="default" w:ascii="Courier New" w:hAnsi="Courier New" w:cs="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cs="Courier New"/>
      </w:rPr>
    </w:lvl>
    <w:lvl w:ilvl="8" w:tplc="08070005" w:tentative="1">
      <w:start w:val="1"/>
      <w:numFmt w:val="bullet"/>
      <w:lvlText w:val=""/>
      <w:lvlJc w:val="left"/>
      <w:pPr>
        <w:ind w:left="6480" w:hanging="360"/>
      </w:pPr>
      <w:rPr>
        <w:rFonts w:hint="default" w:ascii="Wingdings" w:hAnsi="Wingdings"/>
      </w:rPr>
    </w:lvl>
  </w:abstractNum>
  <w:abstractNum w:abstractNumId="5" w15:restartNumberingAfterBreak="0">
    <w:nsid w:val="3A5A412F"/>
    <w:multiLevelType w:val="hybridMultilevel"/>
    <w:tmpl w:val="291A4A10"/>
    <w:lvl w:ilvl="0" w:tplc="F6E0923E">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6" w15:restartNumberingAfterBreak="0">
    <w:nsid w:val="524151CC"/>
    <w:multiLevelType w:val="hybridMultilevel"/>
    <w:tmpl w:val="A29E27FA"/>
    <w:lvl w:ilvl="0" w:tplc="F6E0923E">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 w15:restartNumberingAfterBreak="0">
    <w:nsid w:val="61900EE7"/>
    <w:multiLevelType w:val="hybridMultilevel"/>
    <w:tmpl w:val="3BB867C4"/>
    <w:lvl w:ilvl="0" w:tplc="399C729E">
      <w:start w:val="4"/>
      <w:numFmt w:val="bullet"/>
      <w:pStyle w:val="Aufzhlungen"/>
      <w:lvlText w:val="-"/>
      <w:lvlJc w:val="left"/>
      <w:pPr>
        <w:ind w:left="360" w:hanging="360"/>
      </w:pPr>
      <w:rPr>
        <w:rFonts w:hint="default" w:ascii="Arial" w:hAnsi="Arial" w:eastAsia="Calibri" w:cs="Arial"/>
      </w:rPr>
    </w:lvl>
    <w:lvl w:ilvl="1" w:tplc="08070003" w:tentative="1">
      <w:start w:val="1"/>
      <w:numFmt w:val="bullet"/>
      <w:lvlText w:val="o"/>
      <w:lvlJc w:val="left"/>
      <w:pPr>
        <w:ind w:left="1080" w:hanging="360"/>
      </w:pPr>
      <w:rPr>
        <w:rFonts w:hint="default" w:ascii="Courier New" w:hAnsi="Courier New" w:cs="Courier New"/>
      </w:rPr>
    </w:lvl>
    <w:lvl w:ilvl="2" w:tplc="08070005" w:tentative="1">
      <w:start w:val="1"/>
      <w:numFmt w:val="bullet"/>
      <w:lvlText w:val=""/>
      <w:lvlJc w:val="left"/>
      <w:pPr>
        <w:ind w:left="1800" w:hanging="360"/>
      </w:pPr>
      <w:rPr>
        <w:rFonts w:hint="default" w:ascii="Wingdings" w:hAnsi="Wingdings"/>
      </w:rPr>
    </w:lvl>
    <w:lvl w:ilvl="3" w:tplc="08070001" w:tentative="1">
      <w:start w:val="1"/>
      <w:numFmt w:val="bullet"/>
      <w:lvlText w:val=""/>
      <w:lvlJc w:val="left"/>
      <w:pPr>
        <w:ind w:left="2520" w:hanging="360"/>
      </w:pPr>
      <w:rPr>
        <w:rFonts w:hint="default" w:ascii="Symbol" w:hAnsi="Symbol"/>
      </w:rPr>
    </w:lvl>
    <w:lvl w:ilvl="4" w:tplc="08070003" w:tentative="1">
      <w:start w:val="1"/>
      <w:numFmt w:val="bullet"/>
      <w:lvlText w:val="o"/>
      <w:lvlJc w:val="left"/>
      <w:pPr>
        <w:ind w:left="3240" w:hanging="360"/>
      </w:pPr>
      <w:rPr>
        <w:rFonts w:hint="default" w:ascii="Courier New" w:hAnsi="Courier New" w:cs="Courier New"/>
      </w:rPr>
    </w:lvl>
    <w:lvl w:ilvl="5" w:tplc="08070005" w:tentative="1">
      <w:start w:val="1"/>
      <w:numFmt w:val="bullet"/>
      <w:lvlText w:val=""/>
      <w:lvlJc w:val="left"/>
      <w:pPr>
        <w:ind w:left="3960" w:hanging="360"/>
      </w:pPr>
      <w:rPr>
        <w:rFonts w:hint="default" w:ascii="Wingdings" w:hAnsi="Wingdings"/>
      </w:rPr>
    </w:lvl>
    <w:lvl w:ilvl="6" w:tplc="08070001" w:tentative="1">
      <w:start w:val="1"/>
      <w:numFmt w:val="bullet"/>
      <w:lvlText w:val=""/>
      <w:lvlJc w:val="left"/>
      <w:pPr>
        <w:ind w:left="4680" w:hanging="360"/>
      </w:pPr>
      <w:rPr>
        <w:rFonts w:hint="default" w:ascii="Symbol" w:hAnsi="Symbol"/>
      </w:rPr>
    </w:lvl>
    <w:lvl w:ilvl="7" w:tplc="08070003" w:tentative="1">
      <w:start w:val="1"/>
      <w:numFmt w:val="bullet"/>
      <w:lvlText w:val="o"/>
      <w:lvlJc w:val="left"/>
      <w:pPr>
        <w:ind w:left="5400" w:hanging="360"/>
      </w:pPr>
      <w:rPr>
        <w:rFonts w:hint="default" w:ascii="Courier New" w:hAnsi="Courier New" w:cs="Courier New"/>
      </w:rPr>
    </w:lvl>
    <w:lvl w:ilvl="8" w:tplc="08070005" w:tentative="1">
      <w:start w:val="1"/>
      <w:numFmt w:val="bullet"/>
      <w:lvlText w:val=""/>
      <w:lvlJc w:val="left"/>
      <w:pPr>
        <w:ind w:left="6120" w:hanging="360"/>
      </w:pPr>
      <w:rPr>
        <w:rFonts w:hint="default" w:ascii="Wingdings" w:hAnsi="Wingdings"/>
      </w:rPr>
    </w:lvl>
  </w:abstractNum>
  <w:abstractNum w:abstractNumId="8" w15:restartNumberingAfterBreak="0">
    <w:nsid w:val="61C4632D"/>
    <w:multiLevelType w:val="hybridMultilevel"/>
    <w:tmpl w:val="EFB0BF18"/>
    <w:lvl w:ilvl="0" w:tplc="08070001">
      <w:start w:val="1"/>
      <w:numFmt w:val="bullet"/>
      <w:lvlText w:val=""/>
      <w:lvlJc w:val="left"/>
      <w:pPr>
        <w:ind w:left="720" w:hanging="360"/>
      </w:pPr>
      <w:rPr>
        <w:rFonts w:hint="default" w:ascii="Symbol" w:hAnsi="Symbol"/>
      </w:rPr>
    </w:lvl>
    <w:lvl w:ilvl="1" w:tplc="08070003" w:tentative="1">
      <w:start w:val="1"/>
      <w:numFmt w:val="bullet"/>
      <w:lvlText w:val="o"/>
      <w:lvlJc w:val="left"/>
      <w:pPr>
        <w:ind w:left="1440" w:hanging="360"/>
      </w:pPr>
      <w:rPr>
        <w:rFonts w:hint="default" w:ascii="Courier New" w:hAnsi="Courier New" w:cs="Courier New"/>
      </w:rPr>
    </w:lvl>
    <w:lvl w:ilvl="2" w:tplc="08070005" w:tentative="1">
      <w:start w:val="1"/>
      <w:numFmt w:val="bullet"/>
      <w:lvlText w:val=""/>
      <w:lvlJc w:val="left"/>
      <w:pPr>
        <w:ind w:left="2160" w:hanging="360"/>
      </w:pPr>
      <w:rPr>
        <w:rFonts w:hint="default" w:ascii="Wingdings" w:hAnsi="Wingdings"/>
      </w:rPr>
    </w:lvl>
    <w:lvl w:ilvl="3" w:tplc="08070001" w:tentative="1">
      <w:start w:val="1"/>
      <w:numFmt w:val="bullet"/>
      <w:lvlText w:val=""/>
      <w:lvlJc w:val="left"/>
      <w:pPr>
        <w:ind w:left="2880" w:hanging="360"/>
      </w:pPr>
      <w:rPr>
        <w:rFonts w:hint="default" w:ascii="Symbol" w:hAnsi="Symbol"/>
      </w:rPr>
    </w:lvl>
    <w:lvl w:ilvl="4" w:tplc="08070003" w:tentative="1">
      <w:start w:val="1"/>
      <w:numFmt w:val="bullet"/>
      <w:lvlText w:val="o"/>
      <w:lvlJc w:val="left"/>
      <w:pPr>
        <w:ind w:left="3600" w:hanging="360"/>
      </w:pPr>
      <w:rPr>
        <w:rFonts w:hint="default" w:ascii="Courier New" w:hAnsi="Courier New" w:cs="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cs="Courier New"/>
      </w:rPr>
    </w:lvl>
    <w:lvl w:ilvl="8" w:tplc="08070005" w:tentative="1">
      <w:start w:val="1"/>
      <w:numFmt w:val="bullet"/>
      <w:lvlText w:val=""/>
      <w:lvlJc w:val="left"/>
      <w:pPr>
        <w:ind w:left="6480" w:hanging="360"/>
      </w:pPr>
      <w:rPr>
        <w:rFonts w:hint="default" w:ascii="Wingdings" w:hAnsi="Wingdings"/>
      </w:rPr>
    </w:lvl>
  </w:abstractNum>
  <w:abstractNum w:abstractNumId="9"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0" w15:restartNumberingAfterBreak="0">
    <w:nsid w:val="7216164E"/>
    <w:multiLevelType w:val="hybridMultilevel"/>
    <w:tmpl w:val="D8943948"/>
    <w:lvl w:ilvl="0" w:tplc="CAFCCF02">
      <w:start w:val="1"/>
      <w:numFmt w:val="bullet"/>
      <w:pStyle w:val="SpiegelstricheZFI"/>
      <w:lvlText w:val=""/>
      <w:lvlJc w:val="left"/>
      <w:pPr>
        <w:ind w:left="360" w:hanging="360"/>
      </w:pPr>
      <w:rPr>
        <w:rFonts w:hint="default" w:ascii="Symbol" w:hAnsi="Symbol"/>
      </w:rPr>
    </w:lvl>
    <w:lvl w:ilvl="1" w:tplc="08070003">
      <w:start w:val="1"/>
      <w:numFmt w:val="bullet"/>
      <w:lvlText w:val="o"/>
      <w:lvlJc w:val="left"/>
      <w:pPr>
        <w:ind w:left="1080" w:hanging="360"/>
      </w:pPr>
      <w:rPr>
        <w:rFonts w:hint="default" w:ascii="Courier New" w:hAnsi="Courier New" w:cs="Courier New"/>
      </w:rPr>
    </w:lvl>
    <w:lvl w:ilvl="2" w:tplc="08070005" w:tentative="1">
      <w:start w:val="1"/>
      <w:numFmt w:val="bullet"/>
      <w:lvlText w:val=""/>
      <w:lvlJc w:val="left"/>
      <w:pPr>
        <w:ind w:left="1800" w:hanging="360"/>
      </w:pPr>
      <w:rPr>
        <w:rFonts w:hint="default" w:ascii="Wingdings" w:hAnsi="Wingdings"/>
      </w:rPr>
    </w:lvl>
    <w:lvl w:ilvl="3" w:tplc="08070001" w:tentative="1">
      <w:start w:val="1"/>
      <w:numFmt w:val="bullet"/>
      <w:lvlText w:val=""/>
      <w:lvlJc w:val="left"/>
      <w:pPr>
        <w:ind w:left="2520" w:hanging="360"/>
      </w:pPr>
      <w:rPr>
        <w:rFonts w:hint="default" w:ascii="Symbol" w:hAnsi="Symbol"/>
      </w:rPr>
    </w:lvl>
    <w:lvl w:ilvl="4" w:tplc="08070003" w:tentative="1">
      <w:start w:val="1"/>
      <w:numFmt w:val="bullet"/>
      <w:lvlText w:val="o"/>
      <w:lvlJc w:val="left"/>
      <w:pPr>
        <w:ind w:left="3240" w:hanging="360"/>
      </w:pPr>
      <w:rPr>
        <w:rFonts w:hint="default" w:ascii="Courier New" w:hAnsi="Courier New" w:cs="Courier New"/>
      </w:rPr>
    </w:lvl>
    <w:lvl w:ilvl="5" w:tplc="08070005" w:tentative="1">
      <w:start w:val="1"/>
      <w:numFmt w:val="bullet"/>
      <w:lvlText w:val=""/>
      <w:lvlJc w:val="left"/>
      <w:pPr>
        <w:ind w:left="3960" w:hanging="360"/>
      </w:pPr>
      <w:rPr>
        <w:rFonts w:hint="default" w:ascii="Wingdings" w:hAnsi="Wingdings"/>
      </w:rPr>
    </w:lvl>
    <w:lvl w:ilvl="6" w:tplc="08070001" w:tentative="1">
      <w:start w:val="1"/>
      <w:numFmt w:val="bullet"/>
      <w:lvlText w:val=""/>
      <w:lvlJc w:val="left"/>
      <w:pPr>
        <w:ind w:left="4680" w:hanging="360"/>
      </w:pPr>
      <w:rPr>
        <w:rFonts w:hint="default" w:ascii="Symbol" w:hAnsi="Symbol"/>
      </w:rPr>
    </w:lvl>
    <w:lvl w:ilvl="7" w:tplc="08070003" w:tentative="1">
      <w:start w:val="1"/>
      <w:numFmt w:val="bullet"/>
      <w:lvlText w:val="o"/>
      <w:lvlJc w:val="left"/>
      <w:pPr>
        <w:ind w:left="5400" w:hanging="360"/>
      </w:pPr>
      <w:rPr>
        <w:rFonts w:hint="default" w:ascii="Courier New" w:hAnsi="Courier New" w:cs="Courier New"/>
      </w:rPr>
    </w:lvl>
    <w:lvl w:ilvl="8" w:tplc="08070005" w:tentative="1">
      <w:start w:val="1"/>
      <w:numFmt w:val="bullet"/>
      <w:lvlText w:val=""/>
      <w:lvlJc w:val="left"/>
      <w:pPr>
        <w:ind w:left="6120" w:hanging="360"/>
      </w:pPr>
      <w:rPr>
        <w:rFonts w:hint="default" w:ascii="Wingdings" w:hAnsi="Wingdings"/>
      </w:rPr>
    </w:lvl>
  </w:abstractNum>
  <w:abstractNum w:abstractNumId="11" w15:restartNumberingAfterBreak="0">
    <w:nsid w:val="7D59187E"/>
    <w:multiLevelType w:val="hybridMultilevel"/>
    <w:tmpl w:val="25F6D4DC"/>
    <w:lvl w:ilvl="0" w:tplc="D1D67C00">
      <w:start w:val="1"/>
      <w:numFmt w:val="bullet"/>
      <w:lvlText w:val="-"/>
      <w:lvlJc w:val="left"/>
      <w:pPr>
        <w:ind w:left="360" w:hanging="360"/>
      </w:pPr>
      <w:rPr>
        <w:rFonts w:hint="default" w:ascii="Arial" w:hAnsi="Arial"/>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357387269">
    <w:abstractNumId w:val="0"/>
  </w:num>
  <w:num w:numId="2" w16cid:durableId="1465350463">
    <w:abstractNumId w:val="3"/>
  </w:num>
  <w:num w:numId="3" w16cid:durableId="1791512507">
    <w:abstractNumId w:val="2"/>
  </w:num>
  <w:num w:numId="4" w16cid:durableId="573516611">
    <w:abstractNumId w:val="1"/>
  </w:num>
  <w:num w:numId="5" w16cid:durableId="1268393761">
    <w:abstractNumId w:val="9"/>
  </w:num>
  <w:num w:numId="6" w16cid:durableId="592058385">
    <w:abstractNumId w:val="7"/>
  </w:num>
  <w:num w:numId="7" w16cid:durableId="791365417">
    <w:abstractNumId w:val="10"/>
  </w:num>
  <w:num w:numId="8" w16cid:durableId="1618832865">
    <w:abstractNumId w:val="5"/>
  </w:num>
  <w:num w:numId="9" w16cid:durableId="1359046995">
    <w:abstractNumId w:val="6"/>
  </w:num>
  <w:num w:numId="10" w16cid:durableId="1134831951">
    <w:abstractNumId w:val="4"/>
  </w:num>
  <w:num w:numId="11" w16cid:durableId="350762016">
    <w:abstractNumId w:val="8"/>
  </w:num>
  <w:num w:numId="12" w16cid:durableId="1635406186">
    <w:abstractNumId w:val="11"/>
  </w:num>
  <w:num w:numId="13" w16cid:durableId="1691026527">
    <w:abstractNumId w:val="9"/>
  </w:num>
  <w:num w:numId="14" w16cid:durableId="2114934275">
    <w:abstractNumId w:val="9"/>
  </w:num>
  <w:numIdMacAtCleanup w:val="10"/>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29"/>
  <w:proofState w:spelling="clean" w:grammar="dirty"/>
  <w:trackRevisions w:val="fals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0CB4"/>
    <w:rsid w:val="00001BE5"/>
    <w:rsid w:val="0000203A"/>
    <w:rsid w:val="00004909"/>
    <w:rsid w:val="00005CCE"/>
    <w:rsid w:val="000070D6"/>
    <w:rsid w:val="000070F8"/>
    <w:rsid w:val="00007267"/>
    <w:rsid w:val="00007F5C"/>
    <w:rsid w:val="000108C5"/>
    <w:rsid w:val="00011692"/>
    <w:rsid w:val="000138FC"/>
    <w:rsid w:val="000174A0"/>
    <w:rsid w:val="00020BCE"/>
    <w:rsid w:val="00020D72"/>
    <w:rsid w:val="000216F0"/>
    <w:rsid w:val="0002197D"/>
    <w:rsid w:val="00021BEA"/>
    <w:rsid w:val="0002281A"/>
    <w:rsid w:val="00022CDC"/>
    <w:rsid w:val="000249B9"/>
    <w:rsid w:val="00024FC8"/>
    <w:rsid w:val="00026500"/>
    <w:rsid w:val="00027451"/>
    <w:rsid w:val="00031670"/>
    <w:rsid w:val="00033909"/>
    <w:rsid w:val="00034E66"/>
    <w:rsid w:val="00035061"/>
    <w:rsid w:val="000350E9"/>
    <w:rsid w:val="00035A18"/>
    <w:rsid w:val="00037E5C"/>
    <w:rsid w:val="00040334"/>
    <w:rsid w:val="00040683"/>
    <w:rsid w:val="000420E1"/>
    <w:rsid w:val="00042552"/>
    <w:rsid w:val="000435AE"/>
    <w:rsid w:val="00044EE6"/>
    <w:rsid w:val="00045976"/>
    <w:rsid w:val="00046101"/>
    <w:rsid w:val="000467B7"/>
    <w:rsid w:val="00047472"/>
    <w:rsid w:val="000475EB"/>
    <w:rsid w:val="00050BC6"/>
    <w:rsid w:val="00052B68"/>
    <w:rsid w:val="0005368C"/>
    <w:rsid w:val="00053BD7"/>
    <w:rsid w:val="00053D2B"/>
    <w:rsid w:val="000543FB"/>
    <w:rsid w:val="000605A8"/>
    <w:rsid w:val="00060B00"/>
    <w:rsid w:val="00061149"/>
    <w:rsid w:val="00061176"/>
    <w:rsid w:val="000611BB"/>
    <w:rsid w:val="00062EC8"/>
    <w:rsid w:val="000632A0"/>
    <w:rsid w:val="000647E1"/>
    <w:rsid w:val="00066D51"/>
    <w:rsid w:val="00067ACB"/>
    <w:rsid w:val="0007009E"/>
    <w:rsid w:val="0007068F"/>
    <w:rsid w:val="000707F0"/>
    <w:rsid w:val="00070D1B"/>
    <w:rsid w:val="000720BE"/>
    <w:rsid w:val="00072F8E"/>
    <w:rsid w:val="00074EBC"/>
    <w:rsid w:val="00076FE1"/>
    <w:rsid w:val="00077D61"/>
    <w:rsid w:val="00084AFD"/>
    <w:rsid w:val="00086C33"/>
    <w:rsid w:val="00087565"/>
    <w:rsid w:val="000901A6"/>
    <w:rsid w:val="0009073E"/>
    <w:rsid w:val="0009356A"/>
    <w:rsid w:val="000943D7"/>
    <w:rsid w:val="00096017"/>
    <w:rsid w:val="00096769"/>
    <w:rsid w:val="00097DD7"/>
    <w:rsid w:val="000A0B82"/>
    <w:rsid w:val="000A1C4B"/>
    <w:rsid w:val="000A2A01"/>
    <w:rsid w:val="000A2DDE"/>
    <w:rsid w:val="000A3EB3"/>
    <w:rsid w:val="000A7D23"/>
    <w:rsid w:val="000B00D9"/>
    <w:rsid w:val="000B099E"/>
    <w:rsid w:val="000B27BF"/>
    <w:rsid w:val="000B315D"/>
    <w:rsid w:val="000B35FE"/>
    <w:rsid w:val="000B512A"/>
    <w:rsid w:val="000B5A9D"/>
    <w:rsid w:val="000B7ED5"/>
    <w:rsid w:val="000C0DDE"/>
    <w:rsid w:val="000C3509"/>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486A"/>
    <w:rsid w:val="000E4972"/>
    <w:rsid w:val="000E687E"/>
    <w:rsid w:val="000E7566"/>
    <w:rsid w:val="000F0049"/>
    <w:rsid w:val="000F03AB"/>
    <w:rsid w:val="000F0A7F"/>
    <w:rsid w:val="000F27B5"/>
    <w:rsid w:val="000F29BF"/>
    <w:rsid w:val="000F4C04"/>
    <w:rsid w:val="000F57B8"/>
    <w:rsid w:val="000F5985"/>
    <w:rsid w:val="000F5C12"/>
    <w:rsid w:val="000F6B5D"/>
    <w:rsid w:val="000F6FCD"/>
    <w:rsid w:val="000F7669"/>
    <w:rsid w:val="000F77A1"/>
    <w:rsid w:val="00101352"/>
    <w:rsid w:val="00101E11"/>
    <w:rsid w:val="00102032"/>
    <w:rsid w:val="00102C2C"/>
    <w:rsid w:val="00102E23"/>
    <w:rsid w:val="00103D88"/>
    <w:rsid w:val="00104DA3"/>
    <w:rsid w:val="00104EB4"/>
    <w:rsid w:val="0011134B"/>
    <w:rsid w:val="001122BF"/>
    <w:rsid w:val="001127DC"/>
    <w:rsid w:val="00113D70"/>
    <w:rsid w:val="00121595"/>
    <w:rsid w:val="00121D98"/>
    <w:rsid w:val="001226BD"/>
    <w:rsid w:val="00122802"/>
    <w:rsid w:val="001234E2"/>
    <w:rsid w:val="00123728"/>
    <w:rsid w:val="00123948"/>
    <w:rsid w:val="00123D57"/>
    <w:rsid w:val="001243B1"/>
    <w:rsid w:val="001250E6"/>
    <w:rsid w:val="0012558F"/>
    <w:rsid w:val="0012579C"/>
    <w:rsid w:val="00126220"/>
    <w:rsid w:val="001265A5"/>
    <w:rsid w:val="0012684B"/>
    <w:rsid w:val="0012746B"/>
    <w:rsid w:val="001274CA"/>
    <w:rsid w:val="00127809"/>
    <w:rsid w:val="00127E19"/>
    <w:rsid w:val="001317AC"/>
    <w:rsid w:val="00131DB8"/>
    <w:rsid w:val="00134A55"/>
    <w:rsid w:val="00134E7E"/>
    <w:rsid w:val="001368E4"/>
    <w:rsid w:val="00137259"/>
    <w:rsid w:val="0013796F"/>
    <w:rsid w:val="00140D0F"/>
    <w:rsid w:val="00141CDE"/>
    <w:rsid w:val="00141ED0"/>
    <w:rsid w:val="001432D0"/>
    <w:rsid w:val="00143E52"/>
    <w:rsid w:val="0014440B"/>
    <w:rsid w:val="0014619E"/>
    <w:rsid w:val="001470A9"/>
    <w:rsid w:val="001470DD"/>
    <w:rsid w:val="00147173"/>
    <w:rsid w:val="0014720D"/>
    <w:rsid w:val="00147723"/>
    <w:rsid w:val="0015127B"/>
    <w:rsid w:val="0015173A"/>
    <w:rsid w:val="00153498"/>
    <w:rsid w:val="0015440F"/>
    <w:rsid w:val="00154BEA"/>
    <w:rsid w:val="0015535A"/>
    <w:rsid w:val="00156231"/>
    <w:rsid w:val="00156BEA"/>
    <w:rsid w:val="0016083F"/>
    <w:rsid w:val="00161A1F"/>
    <w:rsid w:val="00162373"/>
    <w:rsid w:val="00162712"/>
    <w:rsid w:val="00164296"/>
    <w:rsid w:val="0016494A"/>
    <w:rsid w:val="00167470"/>
    <w:rsid w:val="001708F7"/>
    <w:rsid w:val="00170E6D"/>
    <w:rsid w:val="00171338"/>
    <w:rsid w:val="001715EE"/>
    <w:rsid w:val="0017201B"/>
    <w:rsid w:val="00173A9C"/>
    <w:rsid w:val="0017406C"/>
    <w:rsid w:val="00174B57"/>
    <w:rsid w:val="001759FC"/>
    <w:rsid w:val="001762FA"/>
    <w:rsid w:val="0018001D"/>
    <w:rsid w:val="0018180D"/>
    <w:rsid w:val="00182B94"/>
    <w:rsid w:val="001876D0"/>
    <w:rsid w:val="00190584"/>
    <w:rsid w:val="00191079"/>
    <w:rsid w:val="00191732"/>
    <w:rsid w:val="00191D19"/>
    <w:rsid w:val="00193BA0"/>
    <w:rsid w:val="00193FDB"/>
    <w:rsid w:val="00195A37"/>
    <w:rsid w:val="00195A8F"/>
    <w:rsid w:val="00196CAA"/>
    <w:rsid w:val="001A018E"/>
    <w:rsid w:val="001A09AB"/>
    <w:rsid w:val="001A0B16"/>
    <w:rsid w:val="001A2547"/>
    <w:rsid w:val="001A2703"/>
    <w:rsid w:val="001A2C6A"/>
    <w:rsid w:val="001A3B38"/>
    <w:rsid w:val="001A50DB"/>
    <w:rsid w:val="001A5B25"/>
    <w:rsid w:val="001A6763"/>
    <w:rsid w:val="001A7B4E"/>
    <w:rsid w:val="001B0018"/>
    <w:rsid w:val="001B0358"/>
    <w:rsid w:val="001B0506"/>
    <w:rsid w:val="001B0E1F"/>
    <w:rsid w:val="001B1601"/>
    <w:rsid w:val="001B1A0C"/>
    <w:rsid w:val="001B2621"/>
    <w:rsid w:val="001B576E"/>
    <w:rsid w:val="001B6ED4"/>
    <w:rsid w:val="001B7256"/>
    <w:rsid w:val="001B7DDC"/>
    <w:rsid w:val="001C2582"/>
    <w:rsid w:val="001C2C58"/>
    <w:rsid w:val="001C32E6"/>
    <w:rsid w:val="001C3631"/>
    <w:rsid w:val="001C385B"/>
    <w:rsid w:val="001C506D"/>
    <w:rsid w:val="001C7247"/>
    <w:rsid w:val="001D20F4"/>
    <w:rsid w:val="001D2108"/>
    <w:rsid w:val="001D2E4D"/>
    <w:rsid w:val="001D32A2"/>
    <w:rsid w:val="001D4A15"/>
    <w:rsid w:val="001D5EDD"/>
    <w:rsid w:val="001D79EA"/>
    <w:rsid w:val="001E1FC6"/>
    <w:rsid w:val="001E2AE1"/>
    <w:rsid w:val="001E3F6C"/>
    <w:rsid w:val="001E50B2"/>
    <w:rsid w:val="001E7395"/>
    <w:rsid w:val="001E78C2"/>
    <w:rsid w:val="001F1604"/>
    <w:rsid w:val="001F2D51"/>
    <w:rsid w:val="001F2D95"/>
    <w:rsid w:val="001F36EC"/>
    <w:rsid w:val="001F4D46"/>
    <w:rsid w:val="001F708D"/>
    <w:rsid w:val="001F76B7"/>
    <w:rsid w:val="00201209"/>
    <w:rsid w:val="00202226"/>
    <w:rsid w:val="00202595"/>
    <w:rsid w:val="00203555"/>
    <w:rsid w:val="00203A39"/>
    <w:rsid w:val="0020601C"/>
    <w:rsid w:val="002060DF"/>
    <w:rsid w:val="002061A1"/>
    <w:rsid w:val="002073C0"/>
    <w:rsid w:val="00207668"/>
    <w:rsid w:val="00207B68"/>
    <w:rsid w:val="00211AB8"/>
    <w:rsid w:val="002132DA"/>
    <w:rsid w:val="00213AAB"/>
    <w:rsid w:val="00213B4E"/>
    <w:rsid w:val="00214379"/>
    <w:rsid w:val="002150D1"/>
    <w:rsid w:val="00216541"/>
    <w:rsid w:val="00217267"/>
    <w:rsid w:val="00221371"/>
    <w:rsid w:val="00221A60"/>
    <w:rsid w:val="00221DC1"/>
    <w:rsid w:val="0022274B"/>
    <w:rsid w:val="00222C12"/>
    <w:rsid w:val="00222FE7"/>
    <w:rsid w:val="00224AD9"/>
    <w:rsid w:val="00224E36"/>
    <w:rsid w:val="00226403"/>
    <w:rsid w:val="00230A0C"/>
    <w:rsid w:val="00231021"/>
    <w:rsid w:val="00232226"/>
    <w:rsid w:val="00232EE7"/>
    <w:rsid w:val="00236452"/>
    <w:rsid w:val="0024060F"/>
    <w:rsid w:val="002435B6"/>
    <w:rsid w:val="00245EBB"/>
    <w:rsid w:val="00246263"/>
    <w:rsid w:val="002469A0"/>
    <w:rsid w:val="00252DC0"/>
    <w:rsid w:val="0025395F"/>
    <w:rsid w:val="002541A3"/>
    <w:rsid w:val="00255EFA"/>
    <w:rsid w:val="00261D4B"/>
    <w:rsid w:val="0026507A"/>
    <w:rsid w:val="002736B9"/>
    <w:rsid w:val="00275EA8"/>
    <w:rsid w:val="002808D5"/>
    <w:rsid w:val="0028271F"/>
    <w:rsid w:val="00283382"/>
    <w:rsid w:val="002834FE"/>
    <w:rsid w:val="002873C7"/>
    <w:rsid w:val="0029121D"/>
    <w:rsid w:val="00292073"/>
    <w:rsid w:val="0029242E"/>
    <w:rsid w:val="00294676"/>
    <w:rsid w:val="00294EE0"/>
    <w:rsid w:val="002961E1"/>
    <w:rsid w:val="00297A11"/>
    <w:rsid w:val="002A14B4"/>
    <w:rsid w:val="002A348D"/>
    <w:rsid w:val="002A404D"/>
    <w:rsid w:val="002A432F"/>
    <w:rsid w:val="002A5B73"/>
    <w:rsid w:val="002A5CC4"/>
    <w:rsid w:val="002A6B7D"/>
    <w:rsid w:val="002B0366"/>
    <w:rsid w:val="002B07FF"/>
    <w:rsid w:val="002B403A"/>
    <w:rsid w:val="002B67B1"/>
    <w:rsid w:val="002B6AF0"/>
    <w:rsid w:val="002B77B5"/>
    <w:rsid w:val="002C0390"/>
    <w:rsid w:val="002C172D"/>
    <w:rsid w:val="002C3659"/>
    <w:rsid w:val="002C50C3"/>
    <w:rsid w:val="002C7C39"/>
    <w:rsid w:val="002D0A77"/>
    <w:rsid w:val="002D1DE2"/>
    <w:rsid w:val="002D25C7"/>
    <w:rsid w:val="002D3AE7"/>
    <w:rsid w:val="002D3F7D"/>
    <w:rsid w:val="002D416C"/>
    <w:rsid w:val="002D5179"/>
    <w:rsid w:val="002D6D88"/>
    <w:rsid w:val="002D7490"/>
    <w:rsid w:val="002D794A"/>
    <w:rsid w:val="002D795A"/>
    <w:rsid w:val="002E1520"/>
    <w:rsid w:val="002E31B9"/>
    <w:rsid w:val="002E3E74"/>
    <w:rsid w:val="002E67D0"/>
    <w:rsid w:val="002E6847"/>
    <w:rsid w:val="002F0667"/>
    <w:rsid w:val="002F0DDF"/>
    <w:rsid w:val="002F274D"/>
    <w:rsid w:val="002F3E2C"/>
    <w:rsid w:val="002F40BC"/>
    <w:rsid w:val="002F4D4F"/>
    <w:rsid w:val="002F5781"/>
    <w:rsid w:val="002F63F9"/>
    <w:rsid w:val="002F7FAC"/>
    <w:rsid w:val="00302CA7"/>
    <w:rsid w:val="00303321"/>
    <w:rsid w:val="003046A1"/>
    <w:rsid w:val="003054EA"/>
    <w:rsid w:val="0030681D"/>
    <w:rsid w:val="00307116"/>
    <w:rsid w:val="00307CB6"/>
    <w:rsid w:val="00310CD0"/>
    <w:rsid w:val="00310D69"/>
    <w:rsid w:val="0031103A"/>
    <w:rsid w:val="00313BED"/>
    <w:rsid w:val="00314740"/>
    <w:rsid w:val="00317617"/>
    <w:rsid w:val="00317A82"/>
    <w:rsid w:val="00320C61"/>
    <w:rsid w:val="00320D80"/>
    <w:rsid w:val="00321A0F"/>
    <w:rsid w:val="0032215F"/>
    <w:rsid w:val="00324262"/>
    <w:rsid w:val="0032668D"/>
    <w:rsid w:val="00330172"/>
    <w:rsid w:val="00330C4F"/>
    <w:rsid w:val="00330CEB"/>
    <w:rsid w:val="00330F74"/>
    <w:rsid w:val="00331AAE"/>
    <w:rsid w:val="00333660"/>
    <w:rsid w:val="00333FEF"/>
    <w:rsid w:val="003341B3"/>
    <w:rsid w:val="00334F04"/>
    <w:rsid w:val="00340DF0"/>
    <w:rsid w:val="003410ED"/>
    <w:rsid w:val="0034113E"/>
    <w:rsid w:val="003418DB"/>
    <w:rsid w:val="00341A40"/>
    <w:rsid w:val="00344276"/>
    <w:rsid w:val="00346345"/>
    <w:rsid w:val="00350389"/>
    <w:rsid w:val="0035095C"/>
    <w:rsid w:val="003512AA"/>
    <w:rsid w:val="003517C7"/>
    <w:rsid w:val="00351C95"/>
    <w:rsid w:val="00351F2B"/>
    <w:rsid w:val="003524BD"/>
    <w:rsid w:val="003530FE"/>
    <w:rsid w:val="00356D01"/>
    <w:rsid w:val="00356D10"/>
    <w:rsid w:val="00364782"/>
    <w:rsid w:val="00365AAA"/>
    <w:rsid w:val="003668F9"/>
    <w:rsid w:val="0036769B"/>
    <w:rsid w:val="00370D98"/>
    <w:rsid w:val="00370E43"/>
    <w:rsid w:val="00373E91"/>
    <w:rsid w:val="00374A63"/>
    <w:rsid w:val="00374D1C"/>
    <w:rsid w:val="0037546F"/>
    <w:rsid w:val="00375610"/>
    <w:rsid w:val="00376A74"/>
    <w:rsid w:val="003804A4"/>
    <w:rsid w:val="00380DA5"/>
    <w:rsid w:val="003825E3"/>
    <w:rsid w:val="0038380F"/>
    <w:rsid w:val="00387589"/>
    <w:rsid w:val="00392196"/>
    <w:rsid w:val="003932C8"/>
    <w:rsid w:val="0039404D"/>
    <w:rsid w:val="00394A99"/>
    <w:rsid w:val="00394EAF"/>
    <w:rsid w:val="00397BD0"/>
    <w:rsid w:val="00397BF0"/>
    <w:rsid w:val="003A2A6B"/>
    <w:rsid w:val="003A4FEA"/>
    <w:rsid w:val="003A5205"/>
    <w:rsid w:val="003A55EA"/>
    <w:rsid w:val="003A59A7"/>
    <w:rsid w:val="003A5A89"/>
    <w:rsid w:val="003A6CF3"/>
    <w:rsid w:val="003A6FCB"/>
    <w:rsid w:val="003B0BAF"/>
    <w:rsid w:val="003B3AF9"/>
    <w:rsid w:val="003B54C1"/>
    <w:rsid w:val="003B58DB"/>
    <w:rsid w:val="003C31BD"/>
    <w:rsid w:val="003C4B8F"/>
    <w:rsid w:val="003C576C"/>
    <w:rsid w:val="003C632F"/>
    <w:rsid w:val="003C75F8"/>
    <w:rsid w:val="003D08B3"/>
    <w:rsid w:val="003D1E78"/>
    <w:rsid w:val="003D2387"/>
    <w:rsid w:val="003D36B5"/>
    <w:rsid w:val="003D5DA4"/>
    <w:rsid w:val="003D6C05"/>
    <w:rsid w:val="003D7E91"/>
    <w:rsid w:val="003E057B"/>
    <w:rsid w:val="003E0955"/>
    <w:rsid w:val="003E204C"/>
    <w:rsid w:val="003E32AF"/>
    <w:rsid w:val="003E402E"/>
    <w:rsid w:val="003E567C"/>
    <w:rsid w:val="003E64DF"/>
    <w:rsid w:val="003E650C"/>
    <w:rsid w:val="003F1160"/>
    <w:rsid w:val="003F1757"/>
    <w:rsid w:val="003F1D62"/>
    <w:rsid w:val="003F3C3B"/>
    <w:rsid w:val="003F44F2"/>
    <w:rsid w:val="003F49E0"/>
    <w:rsid w:val="003F50E0"/>
    <w:rsid w:val="003F6C40"/>
    <w:rsid w:val="004007A2"/>
    <w:rsid w:val="00400CE1"/>
    <w:rsid w:val="00400CE9"/>
    <w:rsid w:val="004021B6"/>
    <w:rsid w:val="004025E2"/>
    <w:rsid w:val="00402A12"/>
    <w:rsid w:val="004037AF"/>
    <w:rsid w:val="004049CA"/>
    <w:rsid w:val="004067D3"/>
    <w:rsid w:val="00406F89"/>
    <w:rsid w:val="00407052"/>
    <w:rsid w:val="00407912"/>
    <w:rsid w:val="004109D0"/>
    <w:rsid w:val="00411236"/>
    <w:rsid w:val="0041151C"/>
    <w:rsid w:val="004125CD"/>
    <w:rsid w:val="00413B2B"/>
    <w:rsid w:val="00413C65"/>
    <w:rsid w:val="00413CEF"/>
    <w:rsid w:val="00413F3A"/>
    <w:rsid w:val="004154EC"/>
    <w:rsid w:val="00415F00"/>
    <w:rsid w:val="00416836"/>
    <w:rsid w:val="00416A7D"/>
    <w:rsid w:val="004202B7"/>
    <w:rsid w:val="004211D5"/>
    <w:rsid w:val="00421D33"/>
    <w:rsid w:val="00422686"/>
    <w:rsid w:val="00423C67"/>
    <w:rsid w:val="00424FD6"/>
    <w:rsid w:val="00425985"/>
    <w:rsid w:val="0042686B"/>
    <w:rsid w:val="00426DE3"/>
    <w:rsid w:val="0042741C"/>
    <w:rsid w:val="0042760F"/>
    <w:rsid w:val="0042779D"/>
    <w:rsid w:val="004278EA"/>
    <w:rsid w:val="00427B7D"/>
    <w:rsid w:val="00432221"/>
    <w:rsid w:val="004322A5"/>
    <w:rsid w:val="00433047"/>
    <w:rsid w:val="004349D3"/>
    <w:rsid w:val="00436808"/>
    <w:rsid w:val="00436C20"/>
    <w:rsid w:val="00437E56"/>
    <w:rsid w:val="00440909"/>
    <w:rsid w:val="004409A5"/>
    <w:rsid w:val="00441F43"/>
    <w:rsid w:val="0044494F"/>
    <w:rsid w:val="0044609F"/>
    <w:rsid w:val="004501F7"/>
    <w:rsid w:val="004536B7"/>
    <w:rsid w:val="004547E3"/>
    <w:rsid w:val="0045492B"/>
    <w:rsid w:val="00454E86"/>
    <w:rsid w:val="00456CC3"/>
    <w:rsid w:val="00457692"/>
    <w:rsid w:val="00460FA7"/>
    <w:rsid w:val="00461B15"/>
    <w:rsid w:val="0046250F"/>
    <w:rsid w:val="0046299C"/>
    <w:rsid w:val="00462E39"/>
    <w:rsid w:val="00462E78"/>
    <w:rsid w:val="00463177"/>
    <w:rsid w:val="00464E31"/>
    <w:rsid w:val="00465121"/>
    <w:rsid w:val="00465240"/>
    <w:rsid w:val="00466C70"/>
    <w:rsid w:val="0046790D"/>
    <w:rsid w:val="00467F8A"/>
    <w:rsid w:val="00470A97"/>
    <w:rsid w:val="00470FDB"/>
    <w:rsid w:val="0047445D"/>
    <w:rsid w:val="00474881"/>
    <w:rsid w:val="0047559F"/>
    <w:rsid w:val="00475910"/>
    <w:rsid w:val="0048060D"/>
    <w:rsid w:val="00483953"/>
    <w:rsid w:val="00484845"/>
    <w:rsid w:val="00484EFA"/>
    <w:rsid w:val="00485883"/>
    <w:rsid w:val="00486370"/>
    <w:rsid w:val="00486B00"/>
    <w:rsid w:val="00487793"/>
    <w:rsid w:val="00490064"/>
    <w:rsid w:val="0049152D"/>
    <w:rsid w:val="004957D7"/>
    <w:rsid w:val="004A08EF"/>
    <w:rsid w:val="004A39C8"/>
    <w:rsid w:val="004A49B6"/>
    <w:rsid w:val="004A79EF"/>
    <w:rsid w:val="004B1482"/>
    <w:rsid w:val="004B4941"/>
    <w:rsid w:val="004B49C5"/>
    <w:rsid w:val="004B6040"/>
    <w:rsid w:val="004B6905"/>
    <w:rsid w:val="004B6F8E"/>
    <w:rsid w:val="004B701F"/>
    <w:rsid w:val="004C1E5A"/>
    <w:rsid w:val="004C2FBE"/>
    <w:rsid w:val="004C55A5"/>
    <w:rsid w:val="004C5610"/>
    <w:rsid w:val="004D0845"/>
    <w:rsid w:val="004D42C5"/>
    <w:rsid w:val="004D43A9"/>
    <w:rsid w:val="004D4A1E"/>
    <w:rsid w:val="004D5E5D"/>
    <w:rsid w:val="004E0B14"/>
    <w:rsid w:val="004E1A91"/>
    <w:rsid w:val="004E275F"/>
    <w:rsid w:val="004E28D3"/>
    <w:rsid w:val="004E299D"/>
    <w:rsid w:val="004E2B35"/>
    <w:rsid w:val="004E4132"/>
    <w:rsid w:val="004E4A57"/>
    <w:rsid w:val="004E4A5E"/>
    <w:rsid w:val="004E4FA4"/>
    <w:rsid w:val="004E53D2"/>
    <w:rsid w:val="004E62BB"/>
    <w:rsid w:val="004E6658"/>
    <w:rsid w:val="004E782A"/>
    <w:rsid w:val="004F06BF"/>
    <w:rsid w:val="004F0A04"/>
    <w:rsid w:val="004F0E79"/>
    <w:rsid w:val="004F47AB"/>
    <w:rsid w:val="004F685D"/>
    <w:rsid w:val="00504C41"/>
    <w:rsid w:val="005063A2"/>
    <w:rsid w:val="00506879"/>
    <w:rsid w:val="00506C27"/>
    <w:rsid w:val="00506E24"/>
    <w:rsid w:val="00506E8F"/>
    <w:rsid w:val="00507597"/>
    <w:rsid w:val="0050792F"/>
    <w:rsid w:val="00510456"/>
    <w:rsid w:val="00510EF3"/>
    <w:rsid w:val="005132BA"/>
    <w:rsid w:val="00513EB6"/>
    <w:rsid w:val="00515643"/>
    <w:rsid w:val="00515C3B"/>
    <w:rsid w:val="00516349"/>
    <w:rsid w:val="005172D9"/>
    <w:rsid w:val="005202A0"/>
    <w:rsid w:val="005202C3"/>
    <w:rsid w:val="00521C27"/>
    <w:rsid w:val="00525E58"/>
    <w:rsid w:val="00526912"/>
    <w:rsid w:val="00526946"/>
    <w:rsid w:val="00527D59"/>
    <w:rsid w:val="00531A97"/>
    <w:rsid w:val="00535A6A"/>
    <w:rsid w:val="00536B34"/>
    <w:rsid w:val="00537035"/>
    <w:rsid w:val="00537E52"/>
    <w:rsid w:val="0054000B"/>
    <w:rsid w:val="005406BF"/>
    <w:rsid w:val="00540812"/>
    <w:rsid w:val="00542166"/>
    <w:rsid w:val="00542345"/>
    <w:rsid w:val="00542E75"/>
    <w:rsid w:val="00544D13"/>
    <w:rsid w:val="00546B7A"/>
    <w:rsid w:val="00546BF4"/>
    <w:rsid w:val="0054738F"/>
    <w:rsid w:val="00547C0E"/>
    <w:rsid w:val="00552789"/>
    <w:rsid w:val="00552DC2"/>
    <w:rsid w:val="00553A93"/>
    <w:rsid w:val="00556032"/>
    <w:rsid w:val="005600ED"/>
    <w:rsid w:val="00561313"/>
    <w:rsid w:val="00562432"/>
    <w:rsid w:val="00566661"/>
    <w:rsid w:val="005666EB"/>
    <w:rsid w:val="00570FE1"/>
    <w:rsid w:val="005742C6"/>
    <w:rsid w:val="00577D6E"/>
    <w:rsid w:val="0058024B"/>
    <w:rsid w:val="00581052"/>
    <w:rsid w:val="00582668"/>
    <w:rsid w:val="0058279A"/>
    <w:rsid w:val="00583463"/>
    <w:rsid w:val="00584E4C"/>
    <w:rsid w:val="00584F8E"/>
    <w:rsid w:val="00585E92"/>
    <w:rsid w:val="00586F0D"/>
    <w:rsid w:val="00587EBA"/>
    <w:rsid w:val="0059039C"/>
    <w:rsid w:val="005907A2"/>
    <w:rsid w:val="005907BE"/>
    <w:rsid w:val="00590A29"/>
    <w:rsid w:val="00593A23"/>
    <w:rsid w:val="00593BF3"/>
    <w:rsid w:val="005962AE"/>
    <w:rsid w:val="005964DA"/>
    <w:rsid w:val="0059782D"/>
    <w:rsid w:val="00597A2A"/>
    <w:rsid w:val="005A1E6F"/>
    <w:rsid w:val="005A2448"/>
    <w:rsid w:val="005A6640"/>
    <w:rsid w:val="005A766B"/>
    <w:rsid w:val="005B11A7"/>
    <w:rsid w:val="005B1819"/>
    <w:rsid w:val="005B5220"/>
    <w:rsid w:val="005B5394"/>
    <w:rsid w:val="005B6EA6"/>
    <w:rsid w:val="005C13CE"/>
    <w:rsid w:val="005C1D87"/>
    <w:rsid w:val="005C2340"/>
    <w:rsid w:val="005C24CE"/>
    <w:rsid w:val="005C2B11"/>
    <w:rsid w:val="005C38A4"/>
    <w:rsid w:val="005C3C31"/>
    <w:rsid w:val="005C4731"/>
    <w:rsid w:val="005C6B30"/>
    <w:rsid w:val="005C7518"/>
    <w:rsid w:val="005D00A0"/>
    <w:rsid w:val="005D07CA"/>
    <w:rsid w:val="005D0E2D"/>
    <w:rsid w:val="005D1B8B"/>
    <w:rsid w:val="005D21CF"/>
    <w:rsid w:val="005D2782"/>
    <w:rsid w:val="005D2AD9"/>
    <w:rsid w:val="005D2B61"/>
    <w:rsid w:val="005D41DA"/>
    <w:rsid w:val="005D4821"/>
    <w:rsid w:val="005D4935"/>
    <w:rsid w:val="005D5DD9"/>
    <w:rsid w:val="005D6B94"/>
    <w:rsid w:val="005D6D90"/>
    <w:rsid w:val="005D70C1"/>
    <w:rsid w:val="005E34B7"/>
    <w:rsid w:val="005E3C83"/>
    <w:rsid w:val="005F0BE9"/>
    <w:rsid w:val="005F21D0"/>
    <w:rsid w:val="005F28DD"/>
    <w:rsid w:val="005F2D81"/>
    <w:rsid w:val="005F4F8A"/>
    <w:rsid w:val="005F5821"/>
    <w:rsid w:val="005F58AD"/>
    <w:rsid w:val="005F62D5"/>
    <w:rsid w:val="005F6711"/>
    <w:rsid w:val="005F67D5"/>
    <w:rsid w:val="005F738F"/>
    <w:rsid w:val="006027A2"/>
    <w:rsid w:val="00602CEF"/>
    <w:rsid w:val="00602FCC"/>
    <w:rsid w:val="00604583"/>
    <w:rsid w:val="00604885"/>
    <w:rsid w:val="00604A3C"/>
    <w:rsid w:val="00604C76"/>
    <w:rsid w:val="00604F76"/>
    <w:rsid w:val="006055A8"/>
    <w:rsid w:val="006110E8"/>
    <w:rsid w:val="0061195C"/>
    <w:rsid w:val="0061239F"/>
    <w:rsid w:val="00615B16"/>
    <w:rsid w:val="00615D78"/>
    <w:rsid w:val="00616C00"/>
    <w:rsid w:val="00617431"/>
    <w:rsid w:val="006177B7"/>
    <w:rsid w:val="00617D95"/>
    <w:rsid w:val="00617DE5"/>
    <w:rsid w:val="00620FD2"/>
    <w:rsid w:val="006220D0"/>
    <w:rsid w:val="00622998"/>
    <w:rsid w:val="0062309F"/>
    <w:rsid w:val="00624C36"/>
    <w:rsid w:val="00625F4C"/>
    <w:rsid w:val="00626384"/>
    <w:rsid w:val="0062718F"/>
    <w:rsid w:val="00630415"/>
    <w:rsid w:val="00630688"/>
    <w:rsid w:val="006307C8"/>
    <w:rsid w:val="00632E70"/>
    <w:rsid w:val="00636628"/>
    <w:rsid w:val="0064056A"/>
    <w:rsid w:val="00642A63"/>
    <w:rsid w:val="006445E9"/>
    <w:rsid w:val="00644C28"/>
    <w:rsid w:val="00645192"/>
    <w:rsid w:val="00646BF5"/>
    <w:rsid w:val="00652373"/>
    <w:rsid w:val="0065304F"/>
    <w:rsid w:val="0066194C"/>
    <w:rsid w:val="0066208F"/>
    <w:rsid w:val="006622CC"/>
    <w:rsid w:val="00662B51"/>
    <w:rsid w:val="006638A7"/>
    <w:rsid w:val="00664A54"/>
    <w:rsid w:val="006656AA"/>
    <w:rsid w:val="00666BF7"/>
    <w:rsid w:val="00667C36"/>
    <w:rsid w:val="00674197"/>
    <w:rsid w:val="00675427"/>
    <w:rsid w:val="006757C6"/>
    <w:rsid w:val="00676EC3"/>
    <w:rsid w:val="006773CC"/>
    <w:rsid w:val="00677574"/>
    <w:rsid w:val="006779A8"/>
    <w:rsid w:val="00680066"/>
    <w:rsid w:val="006803E3"/>
    <w:rsid w:val="00682D0C"/>
    <w:rsid w:val="006833E8"/>
    <w:rsid w:val="00683FFF"/>
    <w:rsid w:val="00686D8C"/>
    <w:rsid w:val="006873C8"/>
    <w:rsid w:val="00690587"/>
    <w:rsid w:val="0069110C"/>
    <w:rsid w:val="006939FB"/>
    <w:rsid w:val="00693E30"/>
    <w:rsid w:val="006966D9"/>
    <w:rsid w:val="006970EF"/>
    <w:rsid w:val="006A0C6D"/>
    <w:rsid w:val="006A1BB9"/>
    <w:rsid w:val="006A3E7C"/>
    <w:rsid w:val="006A4B8A"/>
    <w:rsid w:val="006A4E06"/>
    <w:rsid w:val="006A7014"/>
    <w:rsid w:val="006B1D08"/>
    <w:rsid w:val="006B27BF"/>
    <w:rsid w:val="006B3414"/>
    <w:rsid w:val="006B5567"/>
    <w:rsid w:val="006B5FCD"/>
    <w:rsid w:val="006B6F95"/>
    <w:rsid w:val="006B72EC"/>
    <w:rsid w:val="006B7AC0"/>
    <w:rsid w:val="006C04C3"/>
    <w:rsid w:val="006C0759"/>
    <w:rsid w:val="006C2C48"/>
    <w:rsid w:val="006C3C14"/>
    <w:rsid w:val="006C5CFD"/>
    <w:rsid w:val="006C5E6D"/>
    <w:rsid w:val="006C6A08"/>
    <w:rsid w:val="006D29B4"/>
    <w:rsid w:val="006D30E8"/>
    <w:rsid w:val="006D3118"/>
    <w:rsid w:val="006D32B4"/>
    <w:rsid w:val="006D392A"/>
    <w:rsid w:val="006D3FEE"/>
    <w:rsid w:val="006D4587"/>
    <w:rsid w:val="006D4D9E"/>
    <w:rsid w:val="006D5C0B"/>
    <w:rsid w:val="006D79D2"/>
    <w:rsid w:val="006E199F"/>
    <w:rsid w:val="006E2E81"/>
    <w:rsid w:val="006E597D"/>
    <w:rsid w:val="006E5F9A"/>
    <w:rsid w:val="006E61D2"/>
    <w:rsid w:val="006E636B"/>
    <w:rsid w:val="006E6661"/>
    <w:rsid w:val="006E6D20"/>
    <w:rsid w:val="006E7E66"/>
    <w:rsid w:val="006F064C"/>
    <w:rsid w:val="006F2293"/>
    <w:rsid w:val="006F3792"/>
    <w:rsid w:val="006F5072"/>
    <w:rsid w:val="006F58EA"/>
    <w:rsid w:val="006F62E1"/>
    <w:rsid w:val="006F6985"/>
    <w:rsid w:val="0070115E"/>
    <w:rsid w:val="00702D52"/>
    <w:rsid w:val="00703666"/>
    <w:rsid w:val="007040F2"/>
    <w:rsid w:val="007057F7"/>
    <w:rsid w:val="00705C62"/>
    <w:rsid w:val="00706CA5"/>
    <w:rsid w:val="00707C6D"/>
    <w:rsid w:val="00711628"/>
    <w:rsid w:val="00711DDE"/>
    <w:rsid w:val="0071463E"/>
    <w:rsid w:val="007158A0"/>
    <w:rsid w:val="00715EC4"/>
    <w:rsid w:val="00716E46"/>
    <w:rsid w:val="0071721F"/>
    <w:rsid w:val="00717241"/>
    <w:rsid w:val="0071765C"/>
    <w:rsid w:val="0072045A"/>
    <w:rsid w:val="007222A0"/>
    <w:rsid w:val="007228B1"/>
    <w:rsid w:val="00724D59"/>
    <w:rsid w:val="00727054"/>
    <w:rsid w:val="007274CF"/>
    <w:rsid w:val="0072764B"/>
    <w:rsid w:val="00730C8B"/>
    <w:rsid w:val="0073195C"/>
    <w:rsid w:val="00732B62"/>
    <w:rsid w:val="00732DB9"/>
    <w:rsid w:val="00734DAA"/>
    <w:rsid w:val="00735744"/>
    <w:rsid w:val="00735C37"/>
    <w:rsid w:val="00740688"/>
    <w:rsid w:val="00741E23"/>
    <w:rsid w:val="00746172"/>
    <w:rsid w:val="00746850"/>
    <w:rsid w:val="00746DA8"/>
    <w:rsid w:val="00750606"/>
    <w:rsid w:val="0075210F"/>
    <w:rsid w:val="0075386C"/>
    <w:rsid w:val="007541CB"/>
    <w:rsid w:val="007546A3"/>
    <w:rsid w:val="00755D64"/>
    <w:rsid w:val="00762EB9"/>
    <w:rsid w:val="007642F5"/>
    <w:rsid w:val="007644B6"/>
    <w:rsid w:val="00767DD8"/>
    <w:rsid w:val="00771FFD"/>
    <w:rsid w:val="00773199"/>
    <w:rsid w:val="007735FE"/>
    <w:rsid w:val="00773CA4"/>
    <w:rsid w:val="0077529C"/>
    <w:rsid w:val="00777DE2"/>
    <w:rsid w:val="0078042D"/>
    <w:rsid w:val="00780A66"/>
    <w:rsid w:val="00781BA4"/>
    <w:rsid w:val="00783EF8"/>
    <w:rsid w:val="00785C9A"/>
    <w:rsid w:val="00793338"/>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4BD1"/>
    <w:rsid w:val="007A5078"/>
    <w:rsid w:val="007A6DDC"/>
    <w:rsid w:val="007A7192"/>
    <w:rsid w:val="007A7B48"/>
    <w:rsid w:val="007B1CCF"/>
    <w:rsid w:val="007B34B3"/>
    <w:rsid w:val="007B3CB3"/>
    <w:rsid w:val="007B4BD0"/>
    <w:rsid w:val="007B51E2"/>
    <w:rsid w:val="007B53F4"/>
    <w:rsid w:val="007B5F73"/>
    <w:rsid w:val="007B610B"/>
    <w:rsid w:val="007B6697"/>
    <w:rsid w:val="007B7F00"/>
    <w:rsid w:val="007C1B6F"/>
    <w:rsid w:val="007C2455"/>
    <w:rsid w:val="007C2532"/>
    <w:rsid w:val="007C6E92"/>
    <w:rsid w:val="007C70A4"/>
    <w:rsid w:val="007D00CE"/>
    <w:rsid w:val="007D3C8A"/>
    <w:rsid w:val="007D45F3"/>
    <w:rsid w:val="007D7917"/>
    <w:rsid w:val="007E2470"/>
    <w:rsid w:val="007E2928"/>
    <w:rsid w:val="007E3159"/>
    <w:rsid w:val="007E3F00"/>
    <w:rsid w:val="007E587E"/>
    <w:rsid w:val="007E5A74"/>
    <w:rsid w:val="007E6ADC"/>
    <w:rsid w:val="007E7454"/>
    <w:rsid w:val="007E79FD"/>
    <w:rsid w:val="007F1AB7"/>
    <w:rsid w:val="007F1DE2"/>
    <w:rsid w:val="007F5997"/>
    <w:rsid w:val="00803841"/>
    <w:rsid w:val="00804E58"/>
    <w:rsid w:val="00804FAF"/>
    <w:rsid w:val="00806103"/>
    <w:rsid w:val="00806CF2"/>
    <w:rsid w:val="008121FE"/>
    <w:rsid w:val="008122CE"/>
    <w:rsid w:val="00813084"/>
    <w:rsid w:val="00813496"/>
    <w:rsid w:val="00814E28"/>
    <w:rsid w:val="00817D83"/>
    <w:rsid w:val="00821559"/>
    <w:rsid w:val="00822654"/>
    <w:rsid w:val="00823157"/>
    <w:rsid w:val="0082370E"/>
    <w:rsid w:val="0082671D"/>
    <w:rsid w:val="0082792B"/>
    <w:rsid w:val="0083000C"/>
    <w:rsid w:val="00832A97"/>
    <w:rsid w:val="00833785"/>
    <w:rsid w:val="00834BC1"/>
    <w:rsid w:val="0083585E"/>
    <w:rsid w:val="008360B1"/>
    <w:rsid w:val="0083626B"/>
    <w:rsid w:val="00836EDF"/>
    <w:rsid w:val="008372DF"/>
    <w:rsid w:val="0083793E"/>
    <w:rsid w:val="0084086E"/>
    <w:rsid w:val="00840C73"/>
    <w:rsid w:val="008419C6"/>
    <w:rsid w:val="00842460"/>
    <w:rsid w:val="0084250B"/>
    <w:rsid w:val="008425CA"/>
    <w:rsid w:val="00842746"/>
    <w:rsid w:val="00851BB1"/>
    <w:rsid w:val="00852DB6"/>
    <w:rsid w:val="008537B4"/>
    <w:rsid w:val="00853DCB"/>
    <w:rsid w:val="008541B1"/>
    <w:rsid w:val="00855F87"/>
    <w:rsid w:val="008563A4"/>
    <w:rsid w:val="00856C91"/>
    <w:rsid w:val="00860C09"/>
    <w:rsid w:val="008611B2"/>
    <w:rsid w:val="0086176D"/>
    <w:rsid w:val="0086492D"/>
    <w:rsid w:val="008660E6"/>
    <w:rsid w:val="00866272"/>
    <w:rsid w:val="0087105D"/>
    <w:rsid w:val="00871154"/>
    <w:rsid w:val="00873BB3"/>
    <w:rsid w:val="008743BC"/>
    <w:rsid w:val="00875A5C"/>
    <w:rsid w:val="00875B98"/>
    <w:rsid w:val="00876407"/>
    <w:rsid w:val="00877D1E"/>
    <w:rsid w:val="0088011A"/>
    <w:rsid w:val="00884556"/>
    <w:rsid w:val="00884A3A"/>
    <w:rsid w:val="00892BF8"/>
    <w:rsid w:val="00892DA1"/>
    <w:rsid w:val="00894162"/>
    <w:rsid w:val="008946F5"/>
    <w:rsid w:val="00894B37"/>
    <w:rsid w:val="00894C28"/>
    <w:rsid w:val="00895898"/>
    <w:rsid w:val="00895D6C"/>
    <w:rsid w:val="00896B38"/>
    <w:rsid w:val="008A1016"/>
    <w:rsid w:val="008A22D6"/>
    <w:rsid w:val="008A569B"/>
    <w:rsid w:val="008B2B99"/>
    <w:rsid w:val="008B3ECA"/>
    <w:rsid w:val="008B49F8"/>
    <w:rsid w:val="008B55DB"/>
    <w:rsid w:val="008B624A"/>
    <w:rsid w:val="008B6FA3"/>
    <w:rsid w:val="008B76E9"/>
    <w:rsid w:val="008B7DC0"/>
    <w:rsid w:val="008C465A"/>
    <w:rsid w:val="008C4852"/>
    <w:rsid w:val="008C4D63"/>
    <w:rsid w:val="008C668E"/>
    <w:rsid w:val="008C71C1"/>
    <w:rsid w:val="008C7FA3"/>
    <w:rsid w:val="008D0DE7"/>
    <w:rsid w:val="008D18A4"/>
    <w:rsid w:val="008D3378"/>
    <w:rsid w:val="008D345E"/>
    <w:rsid w:val="008D379E"/>
    <w:rsid w:val="008D44CA"/>
    <w:rsid w:val="008D4FC3"/>
    <w:rsid w:val="008D5501"/>
    <w:rsid w:val="008D622A"/>
    <w:rsid w:val="008D6238"/>
    <w:rsid w:val="008D7681"/>
    <w:rsid w:val="008D7EE9"/>
    <w:rsid w:val="008E05BF"/>
    <w:rsid w:val="008E1F1D"/>
    <w:rsid w:val="008E2559"/>
    <w:rsid w:val="008E2800"/>
    <w:rsid w:val="008E400D"/>
    <w:rsid w:val="008E4ED3"/>
    <w:rsid w:val="008E567A"/>
    <w:rsid w:val="008E5855"/>
    <w:rsid w:val="008E76CA"/>
    <w:rsid w:val="008E7811"/>
    <w:rsid w:val="008F045D"/>
    <w:rsid w:val="008F14D8"/>
    <w:rsid w:val="008F22CF"/>
    <w:rsid w:val="008F4370"/>
    <w:rsid w:val="008F4B29"/>
    <w:rsid w:val="008F5BE9"/>
    <w:rsid w:val="008F7402"/>
    <w:rsid w:val="008F7900"/>
    <w:rsid w:val="0090099B"/>
    <w:rsid w:val="00901B1D"/>
    <w:rsid w:val="009020E4"/>
    <w:rsid w:val="009024B4"/>
    <w:rsid w:val="0090254E"/>
    <w:rsid w:val="00902581"/>
    <w:rsid w:val="00902FA2"/>
    <w:rsid w:val="00903D64"/>
    <w:rsid w:val="009045AA"/>
    <w:rsid w:val="009045D0"/>
    <w:rsid w:val="0090573D"/>
    <w:rsid w:val="00905CE3"/>
    <w:rsid w:val="00910830"/>
    <w:rsid w:val="009144D5"/>
    <w:rsid w:val="00914998"/>
    <w:rsid w:val="009150FF"/>
    <w:rsid w:val="00915286"/>
    <w:rsid w:val="009158F1"/>
    <w:rsid w:val="00923459"/>
    <w:rsid w:val="0092524C"/>
    <w:rsid w:val="009266E4"/>
    <w:rsid w:val="00927CB4"/>
    <w:rsid w:val="009300C9"/>
    <w:rsid w:val="0093036D"/>
    <w:rsid w:val="009305F9"/>
    <w:rsid w:val="00932C63"/>
    <w:rsid w:val="0093401A"/>
    <w:rsid w:val="009360C9"/>
    <w:rsid w:val="00936BD1"/>
    <w:rsid w:val="00936CFC"/>
    <w:rsid w:val="00941235"/>
    <w:rsid w:val="00941728"/>
    <w:rsid w:val="00941B58"/>
    <w:rsid w:val="009426B2"/>
    <w:rsid w:val="009426C1"/>
    <w:rsid w:val="009431BB"/>
    <w:rsid w:val="00943F78"/>
    <w:rsid w:val="0094752C"/>
    <w:rsid w:val="00947EA2"/>
    <w:rsid w:val="00950312"/>
    <w:rsid w:val="009507F2"/>
    <w:rsid w:val="00950C3D"/>
    <w:rsid w:val="009516E3"/>
    <w:rsid w:val="00953837"/>
    <w:rsid w:val="00954B8B"/>
    <w:rsid w:val="00955B58"/>
    <w:rsid w:val="0095601D"/>
    <w:rsid w:val="00957B42"/>
    <w:rsid w:val="00957F88"/>
    <w:rsid w:val="00961F20"/>
    <w:rsid w:val="00962602"/>
    <w:rsid w:val="00963009"/>
    <w:rsid w:val="00964149"/>
    <w:rsid w:val="009655A0"/>
    <w:rsid w:val="009670BF"/>
    <w:rsid w:val="009671A4"/>
    <w:rsid w:val="00967F73"/>
    <w:rsid w:val="00970D0E"/>
    <w:rsid w:val="00971A2F"/>
    <w:rsid w:val="009725C1"/>
    <w:rsid w:val="00972831"/>
    <w:rsid w:val="009734D1"/>
    <w:rsid w:val="009741D5"/>
    <w:rsid w:val="0097456E"/>
    <w:rsid w:val="00974967"/>
    <w:rsid w:val="0097579B"/>
    <w:rsid w:val="0098040C"/>
    <w:rsid w:val="0098115B"/>
    <w:rsid w:val="00981603"/>
    <w:rsid w:val="009839D1"/>
    <w:rsid w:val="00983B0C"/>
    <w:rsid w:val="00983B91"/>
    <w:rsid w:val="00984D1E"/>
    <w:rsid w:val="009852A5"/>
    <w:rsid w:val="0098560C"/>
    <w:rsid w:val="0098660C"/>
    <w:rsid w:val="009912B4"/>
    <w:rsid w:val="00991C5D"/>
    <w:rsid w:val="0099299F"/>
    <w:rsid w:val="0099340F"/>
    <w:rsid w:val="009935A6"/>
    <w:rsid w:val="00994271"/>
    <w:rsid w:val="00994803"/>
    <w:rsid w:val="00995213"/>
    <w:rsid w:val="009955EA"/>
    <w:rsid w:val="00997831"/>
    <w:rsid w:val="009979AB"/>
    <w:rsid w:val="009A015E"/>
    <w:rsid w:val="009A02E9"/>
    <w:rsid w:val="009A3361"/>
    <w:rsid w:val="009A36AF"/>
    <w:rsid w:val="009A4CC8"/>
    <w:rsid w:val="009A55BE"/>
    <w:rsid w:val="009A5C7E"/>
    <w:rsid w:val="009A6213"/>
    <w:rsid w:val="009A7D33"/>
    <w:rsid w:val="009B0B07"/>
    <w:rsid w:val="009B1598"/>
    <w:rsid w:val="009B2674"/>
    <w:rsid w:val="009B3AE8"/>
    <w:rsid w:val="009B3BD9"/>
    <w:rsid w:val="009B4633"/>
    <w:rsid w:val="009B4B28"/>
    <w:rsid w:val="009B5B6C"/>
    <w:rsid w:val="009B63F0"/>
    <w:rsid w:val="009B66A0"/>
    <w:rsid w:val="009B66C1"/>
    <w:rsid w:val="009C0942"/>
    <w:rsid w:val="009C298C"/>
    <w:rsid w:val="009C36A3"/>
    <w:rsid w:val="009C4A4B"/>
    <w:rsid w:val="009C7212"/>
    <w:rsid w:val="009C73F8"/>
    <w:rsid w:val="009D2F76"/>
    <w:rsid w:val="009D3DB7"/>
    <w:rsid w:val="009D418D"/>
    <w:rsid w:val="009D5228"/>
    <w:rsid w:val="009D571B"/>
    <w:rsid w:val="009D58C7"/>
    <w:rsid w:val="009D5CE0"/>
    <w:rsid w:val="009D6071"/>
    <w:rsid w:val="009E04F6"/>
    <w:rsid w:val="009E26A6"/>
    <w:rsid w:val="009E3653"/>
    <w:rsid w:val="009E4059"/>
    <w:rsid w:val="009E4BC7"/>
    <w:rsid w:val="009E4BE5"/>
    <w:rsid w:val="009E7B61"/>
    <w:rsid w:val="009F2A7E"/>
    <w:rsid w:val="009F37A0"/>
    <w:rsid w:val="009F4453"/>
    <w:rsid w:val="009F597B"/>
    <w:rsid w:val="00A026E4"/>
    <w:rsid w:val="00A03F92"/>
    <w:rsid w:val="00A050D2"/>
    <w:rsid w:val="00A06807"/>
    <w:rsid w:val="00A06D48"/>
    <w:rsid w:val="00A074C6"/>
    <w:rsid w:val="00A121FC"/>
    <w:rsid w:val="00A12AF5"/>
    <w:rsid w:val="00A12F1E"/>
    <w:rsid w:val="00A142F4"/>
    <w:rsid w:val="00A207CF"/>
    <w:rsid w:val="00A225DE"/>
    <w:rsid w:val="00A22A3D"/>
    <w:rsid w:val="00A23A07"/>
    <w:rsid w:val="00A240DA"/>
    <w:rsid w:val="00A2410F"/>
    <w:rsid w:val="00A25355"/>
    <w:rsid w:val="00A27C5D"/>
    <w:rsid w:val="00A308BC"/>
    <w:rsid w:val="00A3386D"/>
    <w:rsid w:val="00A35511"/>
    <w:rsid w:val="00A3581A"/>
    <w:rsid w:val="00A40717"/>
    <w:rsid w:val="00A430D0"/>
    <w:rsid w:val="00A43C3B"/>
    <w:rsid w:val="00A45F8D"/>
    <w:rsid w:val="00A46604"/>
    <w:rsid w:val="00A5043E"/>
    <w:rsid w:val="00A519E7"/>
    <w:rsid w:val="00A53C57"/>
    <w:rsid w:val="00A563F8"/>
    <w:rsid w:val="00A564EF"/>
    <w:rsid w:val="00A57331"/>
    <w:rsid w:val="00A60A69"/>
    <w:rsid w:val="00A6192B"/>
    <w:rsid w:val="00A61A5F"/>
    <w:rsid w:val="00A6428B"/>
    <w:rsid w:val="00A65D96"/>
    <w:rsid w:val="00A66B77"/>
    <w:rsid w:val="00A67800"/>
    <w:rsid w:val="00A72138"/>
    <w:rsid w:val="00A73138"/>
    <w:rsid w:val="00A74460"/>
    <w:rsid w:val="00A7555F"/>
    <w:rsid w:val="00A77A57"/>
    <w:rsid w:val="00A80A41"/>
    <w:rsid w:val="00A8185D"/>
    <w:rsid w:val="00A819F4"/>
    <w:rsid w:val="00A81AE5"/>
    <w:rsid w:val="00A81D83"/>
    <w:rsid w:val="00A87191"/>
    <w:rsid w:val="00A87BF8"/>
    <w:rsid w:val="00A908E6"/>
    <w:rsid w:val="00A91D77"/>
    <w:rsid w:val="00A92F08"/>
    <w:rsid w:val="00A93D87"/>
    <w:rsid w:val="00A94B36"/>
    <w:rsid w:val="00A94D8D"/>
    <w:rsid w:val="00A95129"/>
    <w:rsid w:val="00A97251"/>
    <w:rsid w:val="00A97CFB"/>
    <w:rsid w:val="00AA32FA"/>
    <w:rsid w:val="00AA4229"/>
    <w:rsid w:val="00AA46C2"/>
    <w:rsid w:val="00AA4E43"/>
    <w:rsid w:val="00AA5DB7"/>
    <w:rsid w:val="00AA618B"/>
    <w:rsid w:val="00AA6431"/>
    <w:rsid w:val="00AB014A"/>
    <w:rsid w:val="00AB0378"/>
    <w:rsid w:val="00AB03D1"/>
    <w:rsid w:val="00AB06EB"/>
    <w:rsid w:val="00AB0A70"/>
    <w:rsid w:val="00AB0D3B"/>
    <w:rsid w:val="00AB12D4"/>
    <w:rsid w:val="00AB6CFD"/>
    <w:rsid w:val="00AB7B9B"/>
    <w:rsid w:val="00AC0285"/>
    <w:rsid w:val="00AC156C"/>
    <w:rsid w:val="00AC5718"/>
    <w:rsid w:val="00AC767B"/>
    <w:rsid w:val="00AC77F0"/>
    <w:rsid w:val="00AD0C6F"/>
    <w:rsid w:val="00AD13D6"/>
    <w:rsid w:val="00AD1C35"/>
    <w:rsid w:val="00AD5F6E"/>
    <w:rsid w:val="00AD6104"/>
    <w:rsid w:val="00AD63B7"/>
    <w:rsid w:val="00AD7B16"/>
    <w:rsid w:val="00AD7CF2"/>
    <w:rsid w:val="00AE01BA"/>
    <w:rsid w:val="00AE1963"/>
    <w:rsid w:val="00AE2C53"/>
    <w:rsid w:val="00AE3DE8"/>
    <w:rsid w:val="00AE5889"/>
    <w:rsid w:val="00AE5FF1"/>
    <w:rsid w:val="00AE712A"/>
    <w:rsid w:val="00AE7949"/>
    <w:rsid w:val="00AF227E"/>
    <w:rsid w:val="00AF3392"/>
    <w:rsid w:val="00AF451B"/>
    <w:rsid w:val="00AF4E5C"/>
    <w:rsid w:val="00AF7464"/>
    <w:rsid w:val="00B006F0"/>
    <w:rsid w:val="00B023CB"/>
    <w:rsid w:val="00B028FE"/>
    <w:rsid w:val="00B051D5"/>
    <w:rsid w:val="00B068B4"/>
    <w:rsid w:val="00B1151A"/>
    <w:rsid w:val="00B11FBC"/>
    <w:rsid w:val="00B125D1"/>
    <w:rsid w:val="00B134E8"/>
    <w:rsid w:val="00B13919"/>
    <w:rsid w:val="00B14675"/>
    <w:rsid w:val="00B14A4A"/>
    <w:rsid w:val="00B169CA"/>
    <w:rsid w:val="00B17A44"/>
    <w:rsid w:val="00B17BE0"/>
    <w:rsid w:val="00B20E06"/>
    <w:rsid w:val="00B20F21"/>
    <w:rsid w:val="00B218A9"/>
    <w:rsid w:val="00B21BA8"/>
    <w:rsid w:val="00B22804"/>
    <w:rsid w:val="00B279AD"/>
    <w:rsid w:val="00B30274"/>
    <w:rsid w:val="00B3080C"/>
    <w:rsid w:val="00B30B46"/>
    <w:rsid w:val="00B31885"/>
    <w:rsid w:val="00B320D1"/>
    <w:rsid w:val="00B33812"/>
    <w:rsid w:val="00B37762"/>
    <w:rsid w:val="00B37FB6"/>
    <w:rsid w:val="00B42811"/>
    <w:rsid w:val="00B45E43"/>
    <w:rsid w:val="00B473CC"/>
    <w:rsid w:val="00B47471"/>
    <w:rsid w:val="00B475A7"/>
    <w:rsid w:val="00B50DA4"/>
    <w:rsid w:val="00B50EC7"/>
    <w:rsid w:val="00B52A53"/>
    <w:rsid w:val="00B5432B"/>
    <w:rsid w:val="00B55006"/>
    <w:rsid w:val="00B5663D"/>
    <w:rsid w:val="00B604DA"/>
    <w:rsid w:val="00B614A8"/>
    <w:rsid w:val="00B617D9"/>
    <w:rsid w:val="00B6221E"/>
    <w:rsid w:val="00B6358A"/>
    <w:rsid w:val="00B64580"/>
    <w:rsid w:val="00B64CCF"/>
    <w:rsid w:val="00B6633C"/>
    <w:rsid w:val="00B66895"/>
    <w:rsid w:val="00B66969"/>
    <w:rsid w:val="00B66D2E"/>
    <w:rsid w:val="00B67AA7"/>
    <w:rsid w:val="00B7087F"/>
    <w:rsid w:val="00B71841"/>
    <w:rsid w:val="00B72048"/>
    <w:rsid w:val="00B72E5E"/>
    <w:rsid w:val="00B73242"/>
    <w:rsid w:val="00B73932"/>
    <w:rsid w:val="00B75EAD"/>
    <w:rsid w:val="00B76FD7"/>
    <w:rsid w:val="00B8109C"/>
    <w:rsid w:val="00B81C23"/>
    <w:rsid w:val="00B82572"/>
    <w:rsid w:val="00B829AA"/>
    <w:rsid w:val="00B83DE8"/>
    <w:rsid w:val="00B84D8F"/>
    <w:rsid w:val="00B853BB"/>
    <w:rsid w:val="00B85BDD"/>
    <w:rsid w:val="00B86674"/>
    <w:rsid w:val="00B8697F"/>
    <w:rsid w:val="00B902EA"/>
    <w:rsid w:val="00B90439"/>
    <w:rsid w:val="00B908EE"/>
    <w:rsid w:val="00B910B3"/>
    <w:rsid w:val="00B92C3D"/>
    <w:rsid w:val="00B93AC0"/>
    <w:rsid w:val="00B949AC"/>
    <w:rsid w:val="00B958C3"/>
    <w:rsid w:val="00B96774"/>
    <w:rsid w:val="00B96E00"/>
    <w:rsid w:val="00B977B6"/>
    <w:rsid w:val="00BA15AB"/>
    <w:rsid w:val="00BA3915"/>
    <w:rsid w:val="00BA3AB0"/>
    <w:rsid w:val="00BA41AA"/>
    <w:rsid w:val="00BA5537"/>
    <w:rsid w:val="00BA6630"/>
    <w:rsid w:val="00BA6BBC"/>
    <w:rsid w:val="00BA74BE"/>
    <w:rsid w:val="00BA7C36"/>
    <w:rsid w:val="00BB25C0"/>
    <w:rsid w:val="00BB3DDC"/>
    <w:rsid w:val="00BB4666"/>
    <w:rsid w:val="00BB467F"/>
    <w:rsid w:val="00BB4B23"/>
    <w:rsid w:val="00BB4EF7"/>
    <w:rsid w:val="00BB507B"/>
    <w:rsid w:val="00BB6264"/>
    <w:rsid w:val="00BC09CE"/>
    <w:rsid w:val="00BC3E52"/>
    <w:rsid w:val="00BC3EA3"/>
    <w:rsid w:val="00BC4566"/>
    <w:rsid w:val="00BC56D1"/>
    <w:rsid w:val="00BC6C0C"/>
    <w:rsid w:val="00BC7529"/>
    <w:rsid w:val="00BC7780"/>
    <w:rsid w:val="00BC7DD0"/>
    <w:rsid w:val="00BD1B68"/>
    <w:rsid w:val="00BD2701"/>
    <w:rsid w:val="00BD343E"/>
    <w:rsid w:val="00BD5035"/>
    <w:rsid w:val="00BD54EE"/>
    <w:rsid w:val="00BE0361"/>
    <w:rsid w:val="00BE0E10"/>
    <w:rsid w:val="00BE324D"/>
    <w:rsid w:val="00BE4031"/>
    <w:rsid w:val="00BE6736"/>
    <w:rsid w:val="00BF06C4"/>
    <w:rsid w:val="00BF199D"/>
    <w:rsid w:val="00BF2E4E"/>
    <w:rsid w:val="00BF3B18"/>
    <w:rsid w:val="00BF4BF1"/>
    <w:rsid w:val="00BF4C24"/>
    <w:rsid w:val="00BF566D"/>
    <w:rsid w:val="00BF5F0A"/>
    <w:rsid w:val="00BF6781"/>
    <w:rsid w:val="00BF6A80"/>
    <w:rsid w:val="00C004DF"/>
    <w:rsid w:val="00C00D54"/>
    <w:rsid w:val="00C03CAF"/>
    <w:rsid w:val="00C06570"/>
    <w:rsid w:val="00C069CF"/>
    <w:rsid w:val="00C074BD"/>
    <w:rsid w:val="00C10AAC"/>
    <w:rsid w:val="00C11D24"/>
    <w:rsid w:val="00C11EEB"/>
    <w:rsid w:val="00C1250E"/>
    <w:rsid w:val="00C13113"/>
    <w:rsid w:val="00C1374F"/>
    <w:rsid w:val="00C13B5A"/>
    <w:rsid w:val="00C13B9E"/>
    <w:rsid w:val="00C13CD6"/>
    <w:rsid w:val="00C15A7D"/>
    <w:rsid w:val="00C16BA4"/>
    <w:rsid w:val="00C17C50"/>
    <w:rsid w:val="00C206BC"/>
    <w:rsid w:val="00C21BD0"/>
    <w:rsid w:val="00C22455"/>
    <w:rsid w:val="00C23C43"/>
    <w:rsid w:val="00C2446E"/>
    <w:rsid w:val="00C24ED5"/>
    <w:rsid w:val="00C2510E"/>
    <w:rsid w:val="00C25734"/>
    <w:rsid w:val="00C260ED"/>
    <w:rsid w:val="00C26D49"/>
    <w:rsid w:val="00C31304"/>
    <w:rsid w:val="00C32378"/>
    <w:rsid w:val="00C329B2"/>
    <w:rsid w:val="00C3583A"/>
    <w:rsid w:val="00C36165"/>
    <w:rsid w:val="00C367EC"/>
    <w:rsid w:val="00C36C90"/>
    <w:rsid w:val="00C4177C"/>
    <w:rsid w:val="00C439AB"/>
    <w:rsid w:val="00C43AD9"/>
    <w:rsid w:val="00C4454B"/>
    <w:rsid w:val="00C45FFA"/>
    <w:rsid w:val="00C5158F"/>
    <w:rsid w:val="00C533CE"/>
    <w:rsid w:val="00C5471E"/>
    <w:rsid w:val="00C55BC4"/>
    <w:rsid w:val="00C57776"/>
    <w:rsid w:val="00C57D3C"/>
    <w:rsid w:val="00C62767"/>
    <w:rsid w:val="00C64C28"/>
    <w:rsid w:val="00C656D0"/>
    <w:rsid w:val="00C658CC"/>
    <w:rsid w:val="00C67367"/>
    <w:rsid w:val="00C71364"/>
    <w:rsid w:val="00C71E51"/>
    <w:rsid w:val="00C7201B"/>
    <w:rsid w:val="00C73515"/>
    <w:rsid w:val="00C737E2"/>
    <w:rsid w:val="00C744B9"/>
    <w:rsid w:val="00C7457D"/>
    <w:rsid w:val="00C75990"/>
    <w:rsid w:val="00C75A79"/>
    <w:rsid w:val="00C83755"/>
    <w:rsid w:val="00C8495E"/>
    <w:rsid w:val="00C84B02"/>
    <w:rsid w:val="00C84D8C"/>
    <w:rsid w:val="00C857FC"/>
    <w:rsid w:val="00C8706E"/>
    <w:rsid w:val="00C87235"/>
    <w:rsid w:val="00C90855"/>
    <w:rsid w:val="00C937F9"/>
    <w:rsid w:val="00C93D0D"/>
    <w:rsid w:val="00C97691"/>
    <w:rsid w:val="00C97F14"/>
    <w:rsid w:val="00CA0A28"/>
    <w:rsid w:val="00CA0B6E"/>
    <w:rsid w:val="00CA166F"/>
    <w:rsid w:val="00CA1C35"/>
    <w:rsid w:val="00CA5D0A"/>
    <w:rsid w:val="00CB12C5"/>
    <w:rsid w:val="00CB25FE"/>
    <w:rsid w:val="00CB3410"/>
    <w:rsid w:val="00CB54DC"/>
    <w:rsid w:val="00CC10CA"/>
    <w:rsid w:val="00CC3D2D"/>
    <w:rsid w:val="00CC73CF"/>
    <w:rsid w:val="00CD015B"/>
    <w:rsid w:val="00CD0965"/>
    <w:rsid w:val="00CD0C20"/>
    <w:rsid w:val="00CD0E92"/>
    <w:rsid w:val="00CD323A"/>
    <w:rsid w:val="00CD3B45"/>
    <w:rsid w:val="00CD4BF2"/>
    <w:rsid w:val="00CD6A40"/>
    <w:rsid w:val="00CD7030"/>
    <w:rsid w:val="00CE19AE"/>
    <w:rsid w:val="00CE2451"/>
    <w:rsid w:val="00CE49D8"/>
    <w:rsid w:val="00CE648D"/>
    <w:rsid w:val="00CE69F6"/>
    <w:rsid w:val="00CF097D"/>
    <w:rsid w:val="00CF0F03"/>
    <w:rsid w:val="00CF17F1"/>
    <w:rsid w:val="00CF1855"/>
    <w:rsid w:val="00CF18C2"/>
    <w:rsid w:val="00CF3025"/>
    <w:rsid w:val="00CF42AD"/>
    <w:rsid w:val="00CF5232"/>
    <w:rsid w:val="00CF7930"/>
    <w:rsid w:val="00D000AC"/>
    <w:rsid w:val="00D01363"/>
    <w:rsid w:val="00D02667"/>
    <w:rsid w:val="00D02B58"/>
    <w:rsid w:val="00D116EF"/>
    <w:rsid w:val="00D126D8"/>
    <w:rsid w:val="00D12724"/>
    <w:rsid w:val="00D12998"/>
    <w:rsid w:val="00D1313F"/>
    <w:rsid w:val="00D17E61"/>
    <w:rsid w:val="00D20E6E"/>
    <w:rsid w:val="00D238CC"/>
    <w:rsid w:val="00D23F90"/>
    <w:rsid w:val="00D24130"/>
    <w:rsid w:val="00D251C7"/>
    <w:rsid w:val="00D272A0"/>
    <w:rsid w:val="00D273F4"/>
    <w:rsid w:val="00D355F5"/>
    <w:rsid w:val="00D366F0"/>
    <w:rsid w:val="00D378CE"/>
    <w:rsid w:val="00D40351"/>
    <w:rsid w:val="00D43CF7"/>
    <w:rsid w:val="00D44EE0"/>
    <w:rsid w:val="00D468CE"/>
    <w:rsid w:val="00D46EA4"/>
    <w:rsid w:val="00D46F6B"/>
    <w:rsid w:val="00D47572"/>
    <w:rsid w:val="00D47AB8"/>
    <w:rsid w:val="00D50AEF"/>
    <w:rsid w:val="00D50DA4"/>
    <w:rsid w:val="00D51F03"/>
    <w:rsid w:val="00D52743"/>
    <w:rsid w:val="00D527F5"/>
    <w:rsid w:val="00D529DC"/>
    <w:rsid w:val="00D5427D"/>
    <w:rsid w:val="00D55218"/>
    <w:rsid w:val="00D564AD"/>
    <w:rsid w:val="00D57E44"/>
    <w:rsid w:val="00D60248"/>
    <w:rsid w:val="00D64384"/>
    <w:rsid w:val="00D64EF6"/>
    <w:rsid w:val="00D653CA"/>
    <w:rsid w:val="00D67A76"/>
    <w:rsid w:val="00D67D9E"/>
    <w:rsid w:val="00D70855"/>
    <w:rsid w:val="00D712D7"/>
    <w:rsid w:val="00D7273B"/>
    <w:rsid w:val="00D735F9"/>
    <w:rsid w:val="00D76E7C"/>
    <w:rsid w:val="00D778FC"/>
    <w:rsid w:val="00D77C1A"/>
    <w:rsid w:val="00D8199D"/>
    <w:rsid w:val="00D82048"/>
    <w:rsid w:val="00D82E6A"/>
    <w:rsid w:val="00D8301F"/>
    <w:rsid w:val="00D86854"/>
    <w:rsid w:val="00D86E03"/>
    <w:rsid w:val="00D8736B"/>
    <w:rsid w:val="00D926FC"/>
    <w:rsid w:val="00D93CC1"/>
    <w:rsid w:val="00D94588"/>
    <w:rsid w:val="00D94B79"/>
    <w:rsid w:val="00D94E50"/>
    <w:rsid w:val="00D956BC"/>
    <w:rsid w:val="00D95BDE"/>
    <w:rsid w:val="00D96741"/>
    <w:rsid w:val="00D96996"/>
    <w:rsid w:val="00DA025B"/>
    <w:rsid w:val="00DA26CB"/>
    <w:rsid w:val="00DA2933"/>
    <w:rsid w:val="00DA3605"/>
    <w:rsid w:val="00DA41DD"/>
    <w:rsid w:val="00DA5816"/>
    <w:rsid w:val="00DA5F91"/>
    <w:rsid w:val="00DA67CE"/>
    <w:rsid w:val="00DA67D8"/>
    <w:rsid w:val="00DA6AD0"/>
    <w:rsid w:val="00DA7430"/>
    <w:rsid w:val="00DA7EBE"/>
    <w:rsid w:val="00DB0EFA"/>
    <w:rsid w:val="00DB12A7"/>
    <w:rsid w:val="00DB12BF"/>
    <w:rsid w:val="00DB1DE4"/>
    <w:rsid w:val="00DB2189"/>
    <w:rsid w:val="00DB22B0"/>
    <w:rsid w:val="00DB3C05"/>
    <w:rsid w:val="00DB3E4F"/>
    <w:rsid w:val="00DB5A93"/>
    <w:rsid w:val="00DB6650"/>
    <w:rsid w:val="00DB6E87"/>
    <w:rsid w:val="00DC055E"/>
    <w:rsid w:val="00DC2C6A"/>
    <w:rsid w:val="00DC3E44"/>
    <w:rsid w:val="00DC52AC"/>
    <w:rsid w:val="00DC54BF"/>
    <w:rsid w:val="00DC5D0F"/>
    <w:rsid w:val="00DC6C8D"/>
    <w:rsid w:val="00DC740E"/>
    <w:rsid w:val="00DD0C36"/>
    <w:rsid w:val="00DD2529"/>
    <w:rsid w:val="00DD45BB"/>
    <w:rsid w:val="00DD46FB"/>
    <w:rsid w:val="00DD48CE"/>
    <w:rsid w:val="00DD5E9A"/>
    <w:rsid w:val="00DD67F5"/>
    <w:rsid w:val="00DE3060"/>
    <w:rsid w:val="00DE30AC"/>
    <w:rsid w:val="00DE3A27"/>
    <w:rsid w:val="00DE3D49"/>
    <w:rsid w:val="00DE5FBF"/>
    <w:rsid w:val="00DF0137"/>
    <w:rsid w:val="00DF1A7C"/>
    <w:rsid w:val="00DF2211"/>
    <w:rsid w:val="00DF4286"/>
    <w:rsid w:val="00DF5E7A"/>
    <w:rsid w:val="00DF6E56"/>
    <w:rsid w:val="00E009AB"/>
    <w:rsid w:val="00E00B19"/>
    <w:rsid w:val="00E00CF7"/>
    <w:rsid w:val="00E01FEF"/>
    <w:rsid w:val="00E02A2C"/>
    <w:rsid w:val="00E02A8B"/>
    <w:rsid w:val="00E0439F"/>
    <w:rsid w:val="00E0489D"/>
    <w:rsid w:val="00E04A8A"/>
    <w:rsid w:val="00E052A1"/>
    <w:rsid w:val="00E0749C"/>
    <w:rsid w:val="00E074FC"/>
    <w:rsid w:val="00E07C88"/>
    <w:rsid w:val="00E100E5"/>
    <w:rsid w:val="00E14269"/>
    <w:rsid w:val="00E15972"/>
    <w:rsid w:val="00E159C4"/>
    <w:rsid w:val="00E162FD"/>
    <w:rsid w:val="00E1634F"/>
    <w:rsid w:val="00E168CC"/>
    <w:rsid w:val="00E207AC"/>
    <w:rsid w:val="00E20E73"/>
    <w:rsid w:val="00E27854"/>
    <w:rsid w:val="00E31078"/>
    <w:rsid w:val="00E31F05"/>
    <w:rsid w:val="00E345BE"/>
    <w:rsid w:val="00E357A9"/>
    <w:rsid w:val="00E35E6D"/>
    <w:rsid w:val="00E402CA"/>
    <w:rsid w:val="00E41390"/>
    <w:rsid w:val="00E41C5E"/>
    <w:rsid w:val="00E41DA2"/>
    <w:rsid w:val="00E421B6"/>
    <w:rsid w:val="00E43A3F"/>
    <w:rsid w:val="00E44F99"/>
    <w:rsid w:val="00E45954"/>
    <w:rsid w:val="00E45EB8"/>
    <w:rsid w:val="00E4692A"/>
    <w:rsid w:val="00E469F4"/>
    <w:rsid w:val="00E46C8A"/>
    <w:rsid w:val="00E47352"/>
    <w:rsid w:val="00E47FCB"/>
    <w:rsid w:val="00E509DB"/>
    <w:rsid w:val="00E516C7"/>
    <w:rsid w:val="00E51C8C"/>
    <w:rsid w:val="00E53879"/>
    <w:rsid w:val="00E53E27"/>
    <w:rsid w:val="00E554E5"/>
    <w:rsid w:val="00E5603A"/>
    <w:rsid w:val="00E56458"/>
    <w:rsid w:val="00E56575"/>
    <w:rsid w:val="00E575A2"/>
    <w:rsid w:val="00E61E10"/>
    <w:rsid w:val="00E6382A"/>
    <w:rsid w:val="00E63F6D"/>
    <w:rsid w:val="00E64A5C"/>
    <w:rsid w:val="00E66342"/>
    <w:rsid w:val="00E668BA"/>
    <w:rsid w:val="00E66AC3"/>
    <w:rsid w:val="00E66EBD"/>
    <w:rsid w:val="00E67ABD"/>
    <w:rsid w:val="00E7113F"/>
    <w:rsid w:val="00E714CC"/>
    <w:rsid w:val="00E7223C"/>
    <w:rsid w:val="00E72AD2"/>
    <w:rsid w:val="00E73A0E"/>
    <w:rsid w:val="00E75415"/>
    <w:rsid w:val="00E75A38"/>
    <w:rsid w:val="00E75B71"/>
    <w:rsid w:val="00E76A28"/>
    <w:rsid w:val="00E76C6C"/>
    <w:rsid w:val="00E77E65"/>
    <w:rsid w:val="00E77EFB"/>
    <w:rsid w:val="00E809E0"/>
    <w:rsid w:val="00E8222C"/>
    <w:rsid w:val="00E827CF"/>
    <w:rsid w:val="00E839B2"/>
    <w:rsid w:val="00E83A8A"/>
    <w:rsid w:val="00E864F5"/>
    <w:rsid w:val="00E875C9"/>
    <w:rsid w:val="00E90278"/>
    <w:rsid w:val="00E90369"/>
    <w:rsid w:val="00E9083D"/>
    <w:rsid w:val="00E90947"/>
    <w:rsid w:val="00E92190"/>
    <w:rsid w:val="00E93D52"/>
    <w:rsid w:val="00E948ED"/>
    <w:rsid w:val="00E94DB0"/>
    <w:rsid w:val="00E96459"/>
    <w:rsid w:val="00E969F8"/>
    <w:rsid w:val="00EA21D9"/>
    <w:rsid w:val="00EA3AF7"/>
    <w:rsid w:val="00EA4816"/>
    <w:rsid w:val="00EA4EB5"/>
    <w:rsid w:val="00EA5175"/>
    <w:rsid w:val="00EA79A4"/>
    <w:rsid w:val="00EB01A3"/>
    <w:rsid w:val="00EB053D"/>
    <w:rsid w:val="00EB1867"/>
    <w:rsid w:val="00EB2E6E"/>
    <w:rsid w:val="00EB3219"/>
    <w:rsid w:val="00EB3290"/>
    <w:rsid w:val="00EB4900"/>
    <w:rsid w:val="00EB729D"/>
    <w:rsid w:val="00EC0A23"/>
    <w:rsid w:val="00EC1B52"/>
    <w:rsid w:val="00EC22E0"/>
    <w:rsid w:val="00EC2C06"/>
    <w:rsid w:val="00EC3AD8"/>
    <w:rsid w:val="00EC63F7"/>
    <w:rsid w:val="00EC6FBC"/>
    <w:rsid w:val="00EC718D"/>
    <w:rsid w:val="00ED0269"/>
    <w:rsid w:val="00ED0566"/>
    <w:rsid w:val="00ED1B97"/>
    <w:rsid w:val="00ED442C"/>
    <w:rsid w:val="00ED5C1C"/>
    <w:rsid w:val="00ED642E"/>
    <w:rsid w:val="00ED6E2F"/>
    <w:rsid w:val="00EE1068"/>
    <w:rsid w:val="00EE1CC5"/>
    <w:rsid w:val="00EE1EB5"/>
    <w:rsid w:val="00EE320E"/>
    <w:rsid w:val="00EE3BAF"/>
    <w:rsid w:val="00EE3BB9"/>
    <w:rsid w:val="00EE4083"/>
    <w:rsid w:val="00EE4E5F"/>
    <w:rsid w:val="00EE5D35"/>
    <w:rsid w:val="00EE6641"/>
    <w:rsid w:val="00EE66E3"/>
    <w:rsid w:val="00EE7692"/>
    <w:rsid w:val="00EF0494"/>
    <w:rsid w:val="00EF0A7A"/>
    <w:rsid w:val="00EF0E88"/>
    <w:rsid w:val="00EF1AB6"/>
    <w:rsid w:val="00EF1E79"/>
    <w:rsid w:val="00EF22D8"/>
    <w:rsid w:val="00EF2B46"/>
    <w:rsid w:val="00EF3B60"/>
    <w:rsid w:val="00EF4775"/>
    <w:rsid w:val="00EF4E24"/>
    <w:rsid w:val="00EF6405"/>
    <w:rsid w:val="00EF706C"/>
    <w:rsid w:val="00EF749F"/>
    <w:rsid w:val="00EF7AF6"/>
    <w:rsid w:val="00F02211"/>
    <w:rsid w:val="00F063F5"/>
    <w:rsid w:val="00F10C9F"/>
    <w:rsid w:val="00F127C3"/>
    <w:rsid w:val="00F146B9"/>
    <w:rsid w:val="00F14811"/>
    <w:rsid w:val="00F14EC2"/>
    <w:rsid w:val="00F14EEA"/>
    <w:rsid w:val="00F15AB1"/>
    <w:rsid w:val="00F1665B"/>
    <w:rsid w:val="00F204A1"/>
    <w:rsid w:val="00F20AD5"/>
    <w:rsid w:val="00F20CC0"/>
    <w:rsid w:val="00F213A9"/>
    <w:rsid w:val="00F2176F"/>
    <w:rsid w:val="00F23C93"/>
    <w:rsid w:val="00F23F85"/>
    <w:rsid w:val="00F253D1"/>
    <w:rsid w:val="00F25A95"/>
    <w:rsid w:val="00F27310"/>
    <w:rsid w:val="00F27904"/>
    <w:rsid w:val="00F27B29"/>
    <w:rsid w:val="00F300E8"/>
    <w:rsid w:val="00F3220A"/>
    <w:rsid w:val="00F36026"/>
    <w:rsid w:val="00F405C7"/>
    <w:rsid w:val="00F40A13"/>
    <w:rsid w:val="00F40F9E"/>
    <w:rsid w:val="00F42E4F"/>
    <w:rsid w:val="00F43E99"/>
    <w:rsid w:val="00F442B5"/>
    <w:rsid w:val="00F47D3C"/>
    <w:rsid w:val="00F50507"/>
    <w:rsid w:val="00F5074A"/>
    <w:rsid w:val="00F5216E"/>
    <w:rsid w:val="00F52C36"/>
    <w:rsid w:val="00F53E1E"/>
    <w:rsid w:val="00F54070"/>
    <w:rsid w:val="00F55D8D"/>
    <w:rsid w:val="00F568A9"/>
    <w:rsid w:val="00F614CE"/>
    <w:rsid w:val="00F61870"/>
    <w:rsid w:val="00F63686"/>
    <w:rsid w:val="00F659C6"/>
    <w:rsid w:val="00F65C33"/>
    <w:rsid w:val="00F67A85"/>
    <w:rsid w:val="00F706D8"/>
    <w:rsid w:val="00F7072E"/>
    <w:rsid w:val="00F71A8C"/>
    <w:rsid w:val="00F72BF5"/>
    <w:rsid w:val="00F73800"/>
    <w:rsid w:val="00F73D83"/>
    <w:rsid w:val="00F74C53"/>
    <w:rsid w:val="00F77F97"/>
    <w:rsid w:val="00F80CB8"/>
    <w:rsid w:val="00F812A5"/>
    <w:rsid w:val="00F814C0"/>
    <w:rsid w:val="00F819A8"/>
    <w:rsid w:val="00F81A36"/>
    <w:rsid w:val="00F81C74"/>
    <w:rsid w:val="00F8210F"/>
    <w:rsid w:val="00F8369D"/>
    <w:rsid w:val="00F83A8C"/>
    <w:rsid w:val="00F85CEB"/>
    <w:rsid w:val="00F90701"/>
    <w:rsid w:val="00F9142F"/>
    <w:rsid w:val="00F97090"/>
    <w:rsid w:val="00F97525"/>
    <w:rsid w:val="00FA11B4"/>
    <w:rsid w:val="00FA408C"/>
    <w:rsid w:val="00FA4C11"/>
    <w:rsid w:val="00FA76BE"/>
    <w:rsid w:val="00FB04B1"/>
    <w:rsid w:val="00FB29D9"/>
    <w:rsid w:val="00FB4E61"/>
    <w:rsid w:val="00FB5BAB"/>
    <w:rsid w:val="00FB5D86"/>
    <w:rsid w:val="00FC0A1D"/>
    <w:rsid w:val="00FC0E8A"/>
    <w:rsid w:val="00FC2A06"/>
    <w:rsid w:val="00FC5B8A"/>
    <w:rsid w:val="00FC7E9D"/>
    <w:rsid w:val="00FD0F76"/>
    <w:rsid w:val="00FD279B"/>
    <w:rsid w:val="00FD4396"/>
    <w:rsid w:val="00FD5CB5"/>
    <w:rsid w:val="00FD5E7F"/>
    <w:rsid w:val="00FD7CCF"/>
    <w:rsid w:val="00FE0B1E"/>
    <w:rsid w:val="00FE2A24"/>
    <w:rsid w:val="00FE7532"/>
    <w:rsid w:val="00FE7711"/>
    <w:rsid w:val="00FE7834"/>
    <w:rsid w:val="00FF4CF0"/>
    <w:rsid w:val="00FF7277"/>
    <w:rsid w:val="00FF79F0"/>
    <w:rsid w:val="00FF7B2F"/>
    <w:rsid w:val="06626B22"/>
    <w:rsid w:val="09799D14"/>
    <w:rsid w:val="114B849C"/>
    <w:rsid w:val="1C838B01"/>
    <w:rsid w:val="259CD00A"/>
    <w:rsid w:val="30E184F9"/>
    <w:rsid w:val="36AB998B"/>
    <w:rsid w:val="3A648403"/>
    <w:rsid w:val="509826FC"/>
    <w:rsid w:val="5BAF2E2C"/>
    <w:rsid w:val="6775540E"/>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4DA2A15E-1575-4BF4-88D0-DD4460EA56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415F00"/>
    <w:pPr>
      <w:spacing w:after="0" w:line="312" w:lineRule="auto"/>
      <w:jc w:val="both"/>
    </w:pPr>
    <w:rPr>
      <w:rFonts w:ascii="Arial" w:hAnsi="Arial" w:eastAsia="Times New Roman"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hAnsiTheme="majorHAnsi" w:eastAsiaTheme="majorEastAsia"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hAnsiTheme="majorHAnsi" w:eastAsiaTheme="majorEastAsia"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hAnsiTheme="majorHAnsi" w:eastAsiaTheme="majorEastAsia" w:cstheme="majorBidi"/>
      <w:color w:val="1F3763" w:themeColor="accent1" w:themeShade="7F"/>
      <w:sz w:val="24"/>
      <w:szCs w:val="24"/>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styleId="KopfzeileZchn" w:customStyle="1">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styleId="FuzeileZchn" w:customStyle="1">
    <w:name w:val="Fußzeile Zchn"/>
    <w:basedOn w:val="Absatz-Standardschriftart"/>
    <w:link w:val="Fuzeile"/>
    <w:uiPriority w:val="99"/>
    <w:rsid w:val="00A87191"/>
  </w:style>
  <w:style w:type="paragraph" w:styleId="Kopf-uFusszeileHKO" w:customStyle="1">
    <w:name w:val="Kopf- u. Fusszeile (HKO)"/>
    <w:basedOn w:val="Kopfzeile"/>
    <w:link w:val="Kopf-uFusszeileHKOZchn"/>
    <w:qFormat/>
    <w:rsid w:val="00A87191"/>
    <w:pPr>
      <w:spacing w:line="360" w:lineRule="auto"/>
    </w:pPr>
    <w:rPr>
      <w:bCs w:val="0"/>
      <w:sz w:val="18"/>
    </w:rPr>
  </w:style>
  <w:style w:type="character" w:styleId="Kopf-uFusszeileHKOZchn" w:customStyle="1">
    <w:name w:val="Kopf- u. Fusszeile (HKO) Zchn"/>
    <w:basedOn w:val="KopfzeileZchn"/>
    <w:link w:val="Kopf-uFusszeileHKO"/>
    <w:rsid w:val="00A87191"/>
    <w:rPr>
      <w:rFonts w:ascii="Arial" w:hAnsi="Arial" w:eastAsia="Times New Roman" w:cs="Times New Roman"/>
      <w:bCs/>
      <w:kern w:val="0"/>
      <w:sz w:val="18"/>
      <w:szCs w:val="20"/>
      <w:lang w:val="en-US"/>
      <w14:ligatures w14:val="none"/>
    </w:rPr>
  </w:style>
  <w:style w:type="paragraph" w:styleId="Fusszeile" w:customStyle="1">
    <w:name w:val="Fusszeile"/>
    <w:basedOn w:val="Fuzeile"/>
    <w:link w:val="FusszeileZchn"/>
    <w:qFormat/>
    <w:rsid w:val="00A87191"/>
    <w:pPr>
      <w:tabs>
        <w:tab w:val="left" w:pos="4536"/>
      </w:tabs>
      <w:spacing w:line="360" w:lineRule="auto"/>
    </w:pPr>
    <w:rPr>
      <w:bCs w:val="0"/>
      <w:sz w:val="18"/>
      <w:szCs w:val="18"/>
      <w:lang w:val="da-DK"/>
    </w:rPr>
  </w:style>
  <w:style w:type="character" w:styleId="FusszeileZchn" w:customStyle="1">
    <w:name w:val="Fusszeile Zchn"/>
    <w:basedOn w:val="FuzeileZchn"/>
    <w:link w:val="Fusszeile"/>
    <w:rsid w:val="00A87191"/>
    <w:rPr>
      <w:rFonts w:ascii="Arial" w:hAnsi="Arial" w:eastAsia="Times New Roman"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elMitte" w:customStyle="1">
    <w:name w:val="Titel (Mitte)"/>
    <w:basedOn w:val="Standard"/>
    <w:next w:val="Standard"/>
    <w:qFormat/>
    <w:rsid w:val="00A87191"/>
    <w:pPr>
      <w:spacing w:line="240" w:lineRule="auto"/>
      <w:jc w:val="center"/>
    </w:pPr>
    <w:rPr>
      <w:rFonts w:cs="Arial"/>
      <w:color w:val="000000" w:themeColor="text1"/>
      <w:sz w:val="60"/>
      <w:szCs w:val="60"/>
    </w:rPr>
  </w:style>
  <w:style w:type="paragraph" w:styleId="Titel-Standard" w:customStyle="1">
    <w:name w:val="Titel-Standard"/>
    <w:basedOn w:val="Standard"/>
    <w:qFormat/>
    <w:rsid w:val="00E875C9"/>
    <w:rPr>
      <w:sz w:val="60"/>
    </w:rPr>
  </w:style>
  <w:style w:type="paragraph" w:styleId="FettStandard" w:customStyle="1">
    <w:name w:val="Fett (Standard)"/>
    <w:basedOn w:val="Standard"/>
    <w:qFormat/>
    <w:rsid w:val="00A87191"/>
    <w:rPr>
      <w:sz w:val="32"/>
    </w:rPr>
  </w:style>
  <w:style w:type="paragraph" w:styleId="TabelleAuftrag" w:customStyle="1">
    <w:name w:val="Tabelle_Auftrag"/>
    <w:basedOn w:val="Standard"/>
    <w:qFormat/>
    <w:rsid w:val="00E875C9"/>
    <w:pPr>
      <w:spacing w:line="276" w:lineRule="auto"/>
      <w:jc w:val="left"/>
    </w:pPr>
    <w:rPr>
      <w:bCs w:val="0"/>
      <w:sz w:val="18"/>
      <w:szCs w:val="16"/>
    </w:rPr>
  </w:style>
  <w:style w:type="character" w:styleId="normaltextrun" w:customStyle="1">
    <w:name w:val="normaltextrun"/>
    <w:basedOn w:val="Absatz-Standardschriftart"/>
    <w:rsid w:val="00E875C9"/>
  </w:style>
  <w:style w:type="character" w:styleId="eop" w:customStyle="1">
    <w:name w:val="eop"/>
    <w:basedOn w:val="Absatz-Standardschriftart"/>
    <w:rsid w:val="00E875C9"/>
  </w:style>
  <w:style w:type="paragraph" w:styleId="TabelleAuftragNr" w:customStyle="1">
    <w:name w:val="Tabelle_Auftrag Nr."/>
    <w:basedOn w:val="TabelleAuftrag"/>
    <w:qFormat/>
    <w:rsid w:val="00E875C9"/>
    <w:pPr>
      <w:numPr>
        <w:numId w:val="1"/>
      </w:numPr>
    </w:pPr>
  </w:style>
  <w:style w:type="paragraph" w:styleId="TabelleTitel" w:customStyle="1">
    <w:name w:val="Tabelle_Titel"/>
    <w:basedOn w:val="Standard"/>
    <w:next w:val="TabelleAuftrag"/>
    <w:qFormat/>
    <w:rsid w:val="00B66969"/>
    <w:pPr>
      <w:spacing w:after="120" w:line="288" w:lineRule="auto"/>
    </w:pPr>
    <w:rPr>
      <w:b/>
      <w:bCs w:val="0"/>
      <w:sz w:val="24"/>
      <w:szCs w:val="24"/>
    </w:rPr>
  </w:style>
  <w:style w:type="paragraph" w:styleId="Formatvorlage1" w:customStyl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styleId="berschrift2Zchn" w:customStyle="1">
    <w:name w:val="Überschrift 2 Zchn"/>
    <w:basedOn w:val="Absatz-Standardschriftart"/>
    <w:link w:val="berschrift2"/>
    <w:uiPriority w:val="9"/>
    <w:rsid w:val="00A77A57"/>
    <w:rPr>
      <w:rFonts w:asciiTheme="majorHAnsi" w:hAnsiTheme="majorHAnsi" w:eastAsiaTheme="majorEastAsia" w:cstheme="majorBidi"/>
      <w:bCs/>
      <w:color w:val="2F5496" w:themeColor="accent1" w:themeShade="BF"/>
      <w:kern w:val="0"/>
      <w:sz w:val="26"/>
      <w:szCs w:val="26"/>
      <w:lang w:val="en-US"/>
      <w14:ligatures w14:val="none"/>
    </w:rPr>
  </w:style>
  <w:style w:type="paragraph" w:styleId="Titeloben" w:customStyle="1">
    <w:name w:val="Titel oben"/>
    <w:basedOn w:val="Standard"/>
    <w:link w:val="TitelobenZchn"/>
    <w:rsid w:val="00A77A57"/>
    <w:pPr>
      <w:jc w:val="left"/>
    </w:pPr>
    <w:rPr>
      <w:b/>
      <w:color w:val="008000"/>
      <w:sz w:val="24"/>
      <w:szCs w:val="24"/>
    </w:rPr>
  </w:style>
  <w:style w:type="character" w:styleId="TitelobenZchn" w:customStyle="1">
    <w:name w:val="Titel oben Zchn"/>
    <w:basedOn w:val="Absatz-Standardschriftart"/>
    <w:link w:val="Titeloben"/>
    <w:rsid w:val="00A77A57"/>
    <w:rPr>
      <w:rFonts w:ascii="Arial" w:hAnsi="Arial" w:eastAsia="Times New Roman" w:cs="Times New Roman"/>
      <w:b/>
      <w:bCs/>
      <w:color w:val="008000"/>
      <w:kern w:val="0"/>
      <w:sz w:val="24"/>
      <w:szCs w:val="24"/>
      <w14:ligatures w14:val="none"/>
    </w:rPr>
  </w:style>
  <w:style w:type="paragraph" w:styleId="Titelgrn" w:customStyle="1">
    <w:name w:val="Titel grün"/>
    <w:basedOn w:val="Titeloben"/>
    <w:qFormat/>
    <w:rsid w:val="00A77A57"/>
  </w:style>
  <w:style w:type="paragraph" w:styleId="Aufgabentitel" w:customStyle="1">
    <w:name w:val="Aufgabentitel"/>
    <w:basedOn w:val="berschrift3"/>
    <w:next w:val="Standard"/>
    <w:qFormat/>
    <w:rsid w:val="00AF451B"/>
    <w:pPr>
      <w:spacing w:before="240"/>
    </w:pPr>
    <w:rPr>
      <w:b/>
      <w:color w:val="auto"/>
      <w:lang w:val="fr-CH"/>
    </w:rPr>
  </w:style>
  <w:style w:type="character" w:styleId="berschrift3Zchn" w:customStyle="1">
    <w:name w:val="Überschrift 3 Zchn"/>
    <w:basedOn w:val="Absatz-Standardschriftart"/>
    <w:link w:val="berschrift3"/>
    <w:uiPriority w:val="9"/>
    <w:semiHidden/>
    <w:rsid w:val="008563A4"/>
    <w:rPr>
      <w:rFonts w:asciiTheme="majorHAnsi" w:hAnsiTheme="majorHAnsi" w:eastAsiaTheme="majorEastAsia" w:cstheme="majorBidi"/>
      <w:bCs/>
      <w:color w:val="1F3763" w:themeColor="accent1" w:themeShade="7F"/>
      <w:kern w:val="0"/>
      <w:sz w:val="24"/>
      <w:szCs w:val="24"/>
      <w:lang w:val="en-US"/>
      <w14:ligatures w14:val="none"/>
    </w:rPr>
  </w:style>
  <w:style w:type="paragraph" w:styleId="Lsungen" w:customStyle="1">
    <w:name w:val="Lösungen"/>
    <w:basedOn w:val="Standard"/>
    <w:link w:val="LsungenZchn"/>
    <w:qFormat/>
    <w:rsid w:val="00A563F8"/>
    <w:rPr>
      <w:i/>
      <w:vanish/>
      <w:color w:val="FF0000"/>
      <w:sz w:val="22"/>
    </w:rPr>
  </w:style>
  <w:style w:type="character" w:styleId="LsungenZchn" w:customStyle="1">
    <w:name w:val="Lösungen Zchn"/>
    <w:basedOn w:val="Absatz-Standardschriftart"/>
    <w:link w:val="Lsungen"/>
    <w:rsid w:val="00A563F8"/>
    <w:rPr>
      <w:rFonts w:ascii="Arial" w:hAnsi="Arial" w:eastAsia="Times New Roman" w:cs="Times New Roman"/>
      <w:bCs/>
      <w:i/>
      <w:vanish/>
      <w:color w:val="FF0000"/>
      <w:kern w:val="0"/>
      <w:szCs w:val="20"/>
      <w14:ligatures w14:val="none"/>
    </w:rPr>
  </w:style>
  <w:style w:type="numbering" w:styleId="AktuelleListe4" w:customStyle="1">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styleId="StandardFett" w:customStyle="1">
    <w:name w:val="Standard Fett"/>
    <w:basedOn w:val="Standard"/>
    <w:next w:val="Standard"/>
    <w:qFormat/>
    <w:rsid w:val="004E782A"/>
    <w:rPr>
      <w:b/>
    </w:rPr>
  </w:style>
  <w:style w:type="paragraph" w:styleId="StandardAufzhlunga" w:customStyle="1">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styleId="paragraph" w:customStyle="1">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styleId="AufgabeAx" w:customStyle="1">
    <w:name w:val="Aufgabe A.x"/>
    <w:basedOn w:val="berschrift3"/>
    <w:next w:val="Standard"/>
    <w:link w:val="AufgabeAxZchn"/>
    <w:rsid w:val="007C70A4"/>
    <w:pPr>
      <w:spacing w:before="240" w:after="60" w:line="276" w:lineRule="auto"/>
    </w:pPr>
    <w:rPr>
      <w:b/>
      <w:bCs w:val="0"/>
    </w:rPr>
  </w:style>
  <w:style w:type="character" w:styleId="AufgabeAxZchn" w:customStyle="1">
    <w:name w:val="Aufgabe A.x Zchn"/>
    <w:basedOn w:val="Absatz-Standardschriftart"/>
    <w:link w:val="AufgabeAx"/>
    <w:rsid w:val="007C70A4"/>
    <w:rPr>
      <w:rFonts w:asciiTheme="majorHAnsi" w:hAnsiTheme="majorHAnsi" w:eastAsiaTheme="majorEastAsia" w:cstheme="majorBidi"/>
      <w:b/>
      <w:color w:val="1F3763" w:themeColor="accent1" w:themeShade="7F"/>
      <w:kern w:val="0"/>
      <w:sz w:val="24"/>
      <w:szCs w:val="24"/>
      <w14:ligatures w14:val="none"/>
    </w:rPr>
  </w:style>
  <w:style w:type="paragraph" w:styleId="aLsungen" w:customStyle="1">
    <w:name w:val="a) Lösungen"/>
    <w:basedOn w:val="Listenabsatz"/>
    <w:qFormat/>
    <w:rsid w:val="007C70A4"/>
    <w:pPr>
      <w:numPr>
        <w:numId w:val="4"/>
      </w:numPr>
      <w:spacing w:after="120" w:line="259" w:lineRule="auto"/>
      <w:contextualSpacing w:val="0"/>
    </w:pPr>
    <w:rPr>
      <w:rFonts w:cs="Arial"/>
      <w:vanish/>
      <w:color w:val="FF0000"/>
    </w:rPr>
  </w:style>
  <w:style w:type="paragraph" w:styleId="AufzhlungHKO" w:customStyle="1">
    <w:name w:val="Aufzählung (HKO)"/>
    <w:basedOn w:val="Standard"/>
    <w:qFormat/>
    <w:rsid w:val="00DC6C8D"/>
    <w:pPr>
      <w:numPr>
        <w:numId w:val="5"/>
      </w:numPr>
    </w:pPr>
  </w:style>
  <w:style w:type="paragraph" w:styleId="Default" w:customStyle="1">
    <w:name w:val="Default"/>
    <w:link w:val="DefaultZchn"/>
    <w:rsid w:val="0014619E"/>
    <w:pPr>
      <w:autoSpaceDE w:val="0"/>
      <w:autoSpaceDN w:val="0"/>
      <w:adjustRightInd w:val="0"/>
      <w:spacing w:after="0" w:line="240" w:lineRule="auto"/>
    </w:pPr>
    <w:rPr>
      <w:rFonts w:ascii="Arial" w:hAnsi="Arial" w:eastAsia="Calibri" w:cs="Arial"/>
      <w:color w:val="000000"/>
      <w:kern w:val="0"/>
      <w:sz w:val="24"/>
      <w:szCs w:val="24"/>
      <w:lang w:eastAsia="de-CH"/>
      <w14:ligatures w14:val="none"/>
    </w:rPr>
  </w:style>
  <w:style w:type="paragraph" w:styleId="Aufzhlungen" w:customStyle="1">
    <w:name w:val="Aufzählungen"/>
    <w:basedOn w:val="Default"/>
    <w:link w:val="AufzhlungenZchn"/>
    <w:qFormat/>
    <w:rsid w:val="0014619E"/>
    <w:pPr>
      <w:numPr>
        <w:numId w:val="6"/>
      </w:numPr>
      <w:ind w:left="227" w:hanging="227"/>
      <w:jc w:val="both"/>
    </w:pPr>
    <w:rPr>
      <w:sz w:val="20"/>
      <w:szCs w:val="20"/>
    </w:rPr>
  </w:style>
  <w:style w:type="character" w:styleId="DefaultZchn" w:customStyle="1">
    <w:name w:val="Default Zchn"/>
    <w:basedOn w:val="Absatz-Standardschriftart"/>
    <w:link w:val="Default"/>
    <w:rsid w:val="0014619E"/>
    <w:rPr>
      <w:rFonts w:ascii="Arial" w:hAnsi="Arial" w:eastAsia="Calibri" w:cs="Arial"/>
      <w:color w:val="000000"/>
      <w:kern w:val="0"/>
      <w:sz w:val="24"/>
      <w:szCs w:val="24"/>
      <w:lang w:eastAsia="de-CH"/>
      <w14:ligatures w14:val="none"/>
    </w:rPr>
  </w:style>
  <w:style w:type="character" w:styleId="AufzhlungenZchn" w:customStyle="1">
    <w:name w:val="Aufzählungen Zchn"/>
    <w:basedOn w:val="DefaultZchn"/>
    <w:link w:val="Aufzhlungen"/>
    <w:rsid w:val="0014619E"/>
    <w:rPr>
      <w:rFonts w:ascii="Arial" w:hAnsi="Arial" w:eastAsia="Calibri"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styleId="KommentartextZchn" w:customStyle="1">
    <w:name w:val="Kommentartext Zchn"/>
    <w:basedOn w:val="Absatz-Standardschriftart"/>
    <w:link w:val="Kommentartext"/>
    <w:uiPriority w:val="99"/>
    <w:rsid w:val="0014619E"/>
    <w:rPr>
      <w:rFonts w:ascii="Arial" w:hAnsi="Arial" w:eastAsia="Times New Roman"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styleId="SpiegelstricheZFI" w:customStyle="1">
    <w:name w:val="Spiegelstriche ZFI"/>
    <w:basedOn w:val="Standard"/>
    <w:link w:val="SpiegelstricheZFIZchn"/>
    <w:qFormat/>
    <w:rsid w:val="00EE7692"/>
    <w:pPr>
      <w:numPr>
        <w:numId w:val="7"/>
      </w:numPr>
      <w:spacing w:line="264" w:lineRule="auto"/>
    </w:pPr>
    <w:rPr>
      <w:rFonts w:asciiTheme="minorHAnsi" w:hAnsiTheme="minorHAnsi" w:eastAsiaTheme="minorHAnsi" w:cstheme="minorBidi"/>
      <w:bCs w:val="0"/>
      <w:sz w:val="19"/>
      <w:szCs w:val="22"/>
      <w:lang w:val="de-DE"/>
    </w:rPr>
  </w:style>
  <w:style w:type="character" w:styleId="SpiegelstricheZFIZchn" w:customStyle="1">
    <w:name w:val="Spiegelstriche ZFI Zchn"/>
    <w:basedOn w:val="Absatz-Standardschriftart"/>
    <w:link w:val="SpiegelstricheZFI"/>
    <w:rsid w:val="00EE7692"/>
    <w:rPr>
      <w:kern w:val="0"/>
      <w:sz w:val="19"/>
      <w:lang w:val="de-DE"/>
      <w14:ligatures w14:val="none"/>
    </w:rPr>
  </w:style>
  <w:style w:type="character" w:styleId="cf01" w:customStyle="1">
    <w:name w:val="cf01"/>
    <w:basedOn w:val="Absatz-Standardschriftart"/>
    <w:rsid w:val="00EE7692"/>
    <w:rPr>
      <w:rFonts w:hint="default" w:ascii="Segoe UI" w:hAnsi="Segoe UI" w:cs="Segoe UI"/>
      <w:sz w:val="18"/>
      <w:szCs w:val="18"/>
    </w:rPr>
  </w:style>
  <w:style w:type="paragraph" w:styleId="pf0" w:customStyle="1">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styleId="Formatvorlage1Zchn" w:customStyle="1">
    <w:name w:val="Formatvorlage1 Zchn"/>
    <w:basedOn w:val="Absatz-Standardschriftart"/>
    <w:link w:val="Formatvorlage1"/>
    <w:rsid w:val="00376A74"/>
    <w:rPr>
      <w:rFonts w:ascii="Arial Rounded MT Bold" w:hAnsi="Arial Rounded MT Bold" w:eastAsiaTheme="majorEastAsia"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styleId="KommentarthemaZchn" w:customStyle="1">
    <w:name w:val="Kommentarthema Zchn"/>
    <w:basedOn w:val="KommentartextZchn"/>
    <w:link w:val="Kommentarthema"/>
    <w:uiPriority w:val="99"/>
    <w:semiHidden/>
    <w:rsid w:val="004501F7"/>
    <w:rPr>
      <w:rFonts w:ascii="Arial" w:hAnsi="Arial" w:eastAsia="Times New Roman"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styleId="berschrift1Zchn" w:customStyle="1">
    <w:name w:val="Überschrift 1 Zchn"/>
    <w:basedOn w:val="Absatz-Standardschriftart"/>
    <w:link w:val="berschrift1"/>
    <w:uiPriority w:val="9"/>
    <w:rsid w:val="00767DD8"/>
    <w:rPr>
      <w:rFonts w:asciiTheme="majorHAnsi" w:hAnsiTheme="majorHAnsi" w:eastAsiaTheme="majorEastAsia"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hAnsi="Arial" w:eastAsia="Times New Roman" w:cs="Times New Roman"/>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emf" Id="rId13" /><Relationship Type="http://schemas.openxmlformats.org/officeDocument/2006/relationships/image" Target="media/image7.emf" Id="rId18" /><Relationship Type="http://schemas.openxmlformats.org/officeDocument/2006/relationships/image" Target="media/image15.emf" Id="rId26" /><Relationship Type="http://schemas.openxmlformats.org/officeDocument/2006/relationships/footer" Target="footer2.xml" Id="rId39" /><Relationship Type="http://schemas.openxmlformats.org/officeDocument/2006/relationships/image" Target="media/image10.emf" Id="rId21" /><Relationship Type="http://schemas.openxmlformats.org/officeDocument/2006/relationships/image" Target="media/image23.emf" Id="rId34"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image" Target="media/image5.emf" Id="rId16" /><Relationship Type="http://schemas.openxmlformats.org/officeDocument/2006/relationships/image" Target="media/image9.emf" Id="rId20" /><Relationship Type="http://schemas.openxmlformats.org/officeDocument/2006/relationships/image" Target="media/image18.emf"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image" Target="media/image13.emf" Id="rId24" /><Relationship Type="http://schemas.openxmlformats.org/officeDocument/2006/relationships/image" Target="media/image21.emf" Id="rId32" /><Relationship Type="http://schemas.openxmlformats.org/officeDocument/2006/relationships/footer" Target="footer1.xml" Id="rId37" /><Relationship Type="http://schemas.openxmlformats.org/officeDocument/2006/relationships/fontTable" Target="fontTable.xml" Id="rId40" /><Relationship Type="http://schemas.openxmlformats.org/officeDocument/2006/relationships/numbering" Target="numbering.xml" Id="rId5" /><Relationship Type="http://schemas.openxmlformats.org/officeDocument/2006/relationships/image" Target="media/image4.emf" Id="rId15" /><Relationship Type="http://schemas.openxmlformats.org/officeDocument/2006/relationships/image" Target="media/image12.emf" Id="rId23" /><Relationship Type="http://schemas.openxmlformats.org/officeDocument/2006/relationships/image" Target="media/image17.emf" Id="rId28" /><Relationship Type="http://schemas.openxmlformats.org/officeDocument/2006/relationships/header" Target="header1.xml" Id="rId36" /><Relationship Type="http://schemas.openxmlformats.org/officeDocument/2006/relationships/endnotes" Target="endnotes.xml" Id="rId10" /><Relationship Type="http://schemas.openxmlformats.org/officeDocument/2006/relationships/image" Target="media/image8.emf" Id="rId19" /><Relationship Type="http://schemas.openxmlformats.org/officeDocument/2006/relationships/image" Target="media/image20.emf"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emf" Id="rId14" /><Relationship Type="http://schemas.openxmlformats.org/officeDocument/2006/relationships/image" Target="media/image11.emf" Id="rId22" /><Relationship Type="http://schemas.openxmlformats.org/officeDocument/2006/relationships/image" Target="media/image16.emf" Id="rId27" /><Relationship Type="http://schemas.openxmlformats.org/officeDocument/2006/relationships/image" Target="media/image19.emf" Id="rId30" /><Relationship Type="http://schemas.openxmlformats.org/officeDocument/2006/relationships/image" Target="media/image24.emf"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thinkproject.com/de/news/digitalisierung-des-baugewerbes-artikel-auf-unternehmer-de/" TargetMode="External" Id="rId12" /><Relationship Type="http://schemas.openxmlformats.org/officeDocument/2006/relationships/image" Target="media/image6.emf" Id="rId17" /><Relationship Type="http://schemas.openxmlformats.org/officeDocument/2006/relationships/image" Target="media/image14.emf" Id="rId25" /><Relationship Type="http://schemas.openxmlformats.org/officeDocument/2006/relationships/image" Target="media/image22.emf" Id="rId33" /><Relationship Type="http://schemas.openxmlformats.org/officeDocument/2006/relationships/header" Target="header2.xml" Id="rId38"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0F825D-C722-498E-929B-79A7CCDCDEE1}">
  <ds:schemaRefs>
    <ds:schemaRef ds:uri="http://schemas.microsoft.com/sharepoint/v3/contenttype/forms"/>
  </ds:schemaRefs>
</ds:datastoreItem>
</file>

<file path=customXml/itemProps2.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3.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4.xml><?xml version="1.0" encoding="utf-8"?>
<ds:datastoreItem xmlns:ds="http://schemas.openxmlformats.org/officeDocument/2006/customXml" ds:itemID="{8B50A977-70BB-4F94-BCA4-2F47B4913B47}"/>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Daniela Glauser</cp:lastModifiedBy>
  <cp:revision>5</cp:revision>
  <cp:lastPrinted>2024-05-31T07:05:00Z</cp:lastPrinted>
  <dcterms:created xsi:type="dcterms:W3CDTF">2024-05-31T07:05:00Z</dcterms:created>
  <dcterms:modified xsi:type="dcterms:W3CDTF">2024-06-10T07:03:31Z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y fmtid="{D5CDD505-2E9C-101B-9397-08002B2CF9AE}" pid="3" name="MediaServiceImageTags">
    <vt:lpwstr/>
  </property>
</Properties>
</file>